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2E3539" w14:textId="77777777" w:rsidR="00354EB0" w:rsidRDefault="009024FF" w:rsidP="009024FF">
      <w:pPr>
        <w:pStyle w:val="Sinespaciado"/>
        <w:jc w:val="center"/>
        <w:rPr>
          <w:rFonts w:cs="Arial"/>
          <w:szCs w:val="24"/>
        </w:rPr>
      </w:pPr>
      <w:r>
        <w:rPr>
          <w:rFonts w:cs="Arial"/>
          <w:szCs w:val="24"/>
        </w:rPr>
        <w:t xml:space="preserve">  </w:t>
      </w:r>
    </w:p>
    <w:p w14:paraId="073DE2F3" w14:textId="77777777" w:rsidR="00354EB0" w:rsidRDefault="00354EB0" w:rsidP="009024FF">
      <w:pPr>
        <w:pStyle w:val="Sinespaciado"/>
        <w:jc w:val="center"/>
        <w:rPr>
          <w:rFonts w:cs="Arial"/>
          <w:szCs w:val="24"/>
        </w:rPr>
      </w:pPr>
    </w:p>
    <w:p w14:paraId="459FC330" w14:textId="77777777" w:rsidR="00354EB0" w:rsidRDefault="00354EB0" w:rsidP="009024FF">
      <w:pPr>
        <w:pStyle w:val="Sinespaciado"/>
        <w:jc w:val="center"/>
        <w:rPr>
          <w:rFonts w:cs="Arial"/>
          <w:szCs w:val="24"/>
        </w:rPr>
      </w:pPr>
    </w:p>
    <w:p w14:paraId="1CDA6A87" w14:textId="6C384444" w:rsidR="009024FF" w:rsidRPr="00502C0D" w:rsidRDefault="009024FF" w:rsidP="009024FF">
      <w:pPr>
        <w:pStyle w:val="Sinespaciado"/>
        <w:jc w:val="center"/>
        <w:rPr>
          <w:rFonts w:cs="Arial"/>
          <w:szCs w:val="24"/>
        </w:rPr>
      </w:pPr>
      <w:r w:rsidRPr="003558BA">
        <w:rPr>
          <w:rFonts w:cs="Arial"/>
          <w:szCs w:val="24"/>
        </w:rPr>
        <w:t xml:space="preserve"> </w:t>
      </w:r>
      <w:r w:rsidRPr="00502C0D">
        <w:rPr>
          <w:rFonts w:cs="Arial"/>
          <w:szCs w:val="24"/>
        </w:rPr>
        <w:t xml:space="preserve">PLAN DE ENTRENAMIENTO </w:t>
      </w:r>
      <w:r w:rsidR="00A25F0C">
        <w:rPr>
          <w:rFonts w:cs="Arial"/>
          <w:szCs w:val="24"/>
        </w:rPr>
        <w:t>ESCRITO ……………</w:t>
      </w:r>
    </w:p>
    <w:p w14:paraId="02356D00" w14:textId="38564403" w:rsidR="009024FF" w:rsidRPr="00502C0D" w:rsidRDefault="00AD7B8D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  <w:r w:rsidRPr="00502C0D">
        <w:rPr>
          <w:rFonts w:cs="Arial"/>
          <w:szCs w:val="24"/>
        </w:rPr>
        <w:t>CATEGORIA</w:t>
      </w:r>
      <w:r w:rsidR="005D3BB0" w:rsidRPr="00502C0D">
        <w:rPr>
          <w:rFonts w:cs="Arial"/>
          <w:szCs w:val="24"/>
        </w:rPr>
        <w:t xml:space="preserve"> </w:t>
      </w:r>
      <w:r w:rsidR="007B3A0F">
        <w:rPr>
          <w:rFonts w:cs="Arial"/>
          <w:szCs w:val="24"/>
        </w:rPr>
        <w:t>……………</w:t>
      </w:r>
    </w:p>
    <w:p w14:paraId="56A35611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329A571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7FBCB3AB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05459C3D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A87800A" w14:textId="77777777" w:rsidR="009024FF" w:rsidRPr="00502C0D" w:rsidRDefault="009024FF" w:rsidP="009024FF">
      <w:pPr>
        <w:pStyle w:val="Sinespaciado"/>
        <w:jc w:val="right"/>
        <w:rPr>
          <w:rFonts w:cs="Arial"/>
          <w:color w:val="000000" w:themeColor="text1"/>
          <w:szCs w:val="24"/>
        </w:rPr>
      </w:pPr>
    </w:p>
    <w:p w14:paraId="1B47DC19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ED3641B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7EB41C0C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EA4FA0F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7A19FB78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1D12B9F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60834482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6E80F96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FAAB799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435234B6" w14:textId="77777777" w:rsidR="009024FF" w:rsidRPr="00502C0D" w:rsidRDefault="00AD7B8D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  <w:r w:rsidRPr="00502C0D">
        <w:rPr>
          <w:rFonts w:cs="Arial"/>
          <w:color w:val="000000" w:themeColor="text1"/>
          <w:szCs w:val="24"/>
        </w:rPr>
        <w:t>NOMBRE DEL ENTRENADOR:</w:t>
      </w:r>
    </w:p>
    <w:p w14:paraId="43BCF293" w14:textId="77777777" w:rsidR="00AD7B8D" w:rsidRPr="00502C0D" w:rsidRDefault="00AD7B8D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E23929A" w14:textId="4DD6FFC4" w:rsidR="009024FF" w:rsidRPr="00502C0D" w:rsidRDefault="00A25F0C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  <w:r>
        <w:rPr>
          <w:rFonts w:cs="Arial"/>
          <w:color w:val="000000" w:themeColor="text1"/>
          <w:szCs w:val="24"/>
        </w:rPr>
        <w:t>………………………………………</w:t>
      </w:r>
    </w:p>
    <w:p w14:paraId="15BC0859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6998EF1C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B19E887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1BFA5757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6DF56557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7A3DB868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CD86D16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05DDAFD9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4AFDCEB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09BAE8FC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6288B535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319C8BCB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5DABC6E8" w14:textId="287664EA" w:rsidR="009024FF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610A2166" w14:textId="5CB02F54" w:rsidR="00A25F0C" w:rsidRDefault="00A25F0C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1FA9C28" w14:textId="4C1ED0CD" w:rsidR="009024FF" w:rsidRDefault="009024FF" w:rsidP="00A25F0C">
      <w:pPr>
        <w:pStyle w:val="Sinespaciado"/>
        <w:rPr>
          <w:rFonts w:cs="Arial"/>
          <w:color w:val="000000" w:themeColor="text1"/>
          <w:szCs w:val="24"/>
        </w:rPr>
      </w:pPr>
    </w:p>
    <w:p w14:paraId="553D3711" w14:textId="77777777" w:rsidR="00A25F0C" w:rsidRPr="00502C0D" w:rsidRDefault="00A25F0C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26457742" w14:textId="77777777" w:rsidR="009024FF" w:rsidRPr="00502C0D" w:rsidRDefault="009024FF" w:rsidP="009024FF">
      <w:pPr>
        <w:pStyle w:val="Sinespaciado"/>
        <w:jc w:val="center"/>
        <w:rPr>
          <w:rFonts w:cs="Arial"/>
          <w:color w:val="000000" w:themeColor="text1"/>
          <w:szCs w:val="24"/>
        </w:rPr>
      </w:pPr>
    </w:p>
    <w:p w14:paraId="3117E7CA" w14:textId="7D240C8B" w:rsidR="00A25F0C" w:rsidRPr="00502C0D" w:rsidRDefault="009024FF" w:rsidP="00A25F0C">
      <w:pPr>
        <w:pStyle w:val="Sinespaciado"/>
        <w:jc w:val="center"/>
        <w:rPr>
          <w:rFonts w:cs="Arial"/>
          <w:color w:val="000000" w:themeColor="text1"/>
          <w:szCs w:val="24"/>
        </w:rPr>
      </w:pPr>
      <w:r w:rsidRPr="00502C0D">
        <w:rPr>
          <w:rFonts w:cs="Arial"/>
          <w:color w:val="000000" w:themeColor="text1"/>
          <w:szCs w:val="24"/>
        </w:rPr>
        <w:t>INSTITU</w:t>
      </w:r>
      <w:r w:rsidR="00AD7B8D" w:rsidRPr="00502C0D">
        <w:rPr>
          <w:rFonts w:cs="Arial"/>
          <w:color w:val="000000" w:themeColor="text1"/>
          <w:szCs w:val="24"/>
        </w:rPr>
        <w:t>TO DEPARTAMENTAL DEL DEPORTE Y LA RECREACIÓN DEL CAUCA (INDEPORTES CAUCA)</w:t>
      </w:r>
    </w:p>
    <w:p w14:paraId="321535F9" w14:textId="18164BC8" w:rsidR="009024FF" w:rsidRPr="008D1A1E" w:rsidRDefault="00AD7B8D" w:rsidP="008D1A1E">
      <w:pPr>
        <w:pStyle w:val="Sinespaciado"/>
        <w:jc w:val="center"/>
        <w:rPr>
          <w:rFonts w:cs="Arial"/>
          <w:color w:val="000000" w:themeColor="text1"/>
          <w:szCs w:val="24"/>
        </w:rPr>
      </w:pPr>
      <w:r w:rsidRPr="00A25F0C">
        <w:rPr>
          <w:rFonts w:cs="Arial"/>
          <w:color w:val="000000" w:themeColor="text1"/>
          <w:szCs w:val="24"/>
        </w:rPr>
        <w:lastRenderedPageBreak/>
        <w:t xml:space="preserve">PROYECTO </w:t>
      </w:r>
      <w:r w:rsidR="00A25F0C" w:rsidRPr="00A25F0C">
        <w:rPr>
          <w:rFonts w:cs="Arial"/>
          <w:color w:val="000000" w:themeColor="text1"/>
          <w:szCs w:val="24"/>
        </w:rPr>
        <w:t>“</w:t>
      </w:r>
      <w:r w:rsidR="008D1A1E" w:rsidRPr="008D1A1E">
        <w:rPr>
          <w:rFonts w:cs="Arial"/>
          <w:color w:val="000000" w:themeColor="text1"/>
          <w:szCs w:val="24"/>
        </w:rPr>
        <w:t>FORTALECIMIENTO DE DEPORTE DE RENDIMIENTO Y ALTO RENDIMIENTO</w:t>
      </w:r>
      <w:r w:rsidR="008D1A1E">
        <w:rPr>
          <w:rFonts w:cs="Arial"/>
          <w:color w:val="000000" w:themeColor="text1"/>
          <w:szCs w:val="24"/>
        </w:rPr>
        <w:t xml:space="preserve"> </w:t>
      </w:r>
      <w:r w:rsidR="008D1A1E" w:rsidRPr="008D1A1E">
        <w:rPr>
          <w:rFonts w:cs="Arial"/>
          <w:color w:val="000000" w:themeColor="text1"/>
          <w:szCs w:val="24"/>
        </w:rPr>
        <w:t>DEL DEPARTAMENTO DEL CAUCA</w:t>
      </w:r>
      <w:r w:rsidR="00A25F0C" w:rsidRPr="00A25F0C">
        <w:rPr>
          <w:rFonts w:cs="Arial"/>
          <w:color w:val="000000" w:themeColor="text1"/>
          <w:szCs w:val="24"/>
        </w:rPr>
        <w:t>”.</w:t>
      </w:r>
    </w:p>
    <w:p w14:paraId="729A6832" w14:textId="77777777" w:rsidR="002A16BC" w:rsidRDefault="002A16BC" w:rsidP="009024FF"/>
    <w:p w14:paraId="289C3463" w14:textId="4AC85E6D" w:rsidR="009024FF" w:rsidRDefault="00A25F0C" w:rsidP="00E44319">
      <w:pPr>
        <w:pStyle w:val="Prrafodelista"/>
        <w:numPr>
          <w:ilvl w:val="0"/>
          <w:numId w:val="5"/>
        </w:numPr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ANTECEDENTES DEL PLAN DE ENTRENAMIENTO</w:t>
      </w:r>
      <w:r w:rsidR="005D3BB0">
        <w:rPr>
          <w:rFonts w:cs="Arial"/>
          <w:b/>
          <w:szCs w:val="24"/>
        </w:rPr>
        <w:t>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46"/>
        <w:gridCol w:w="1460"/>
        <w:gridCol w:w="2366"/>
        <w:gridCol w:w="1244"/>
        <w:gridCol w:w="1412"/>
      </w:tblGrid>
      <w:tr w:rsidR="00306489" w:rsidRPr="00D368E7" w14:paraId="69A711E4" w14:textId="77777777" w:rsidTr="006F4DA0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107FF2F" w14:textId="77777777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DISICPLINA DEPORTIVA 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AD572EE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06489" w:rsidRPr="00D368E7" w14:paraId="5138AF33" w14:textId="77777777" w:rsidTr="006F4DA0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966345D" w14:textId="639D3F02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MODELO DE PERIODIZACIÓN   UTILIZADO EN 20</w:t>
            </w:r>
            <w:r w:rsidR="006F4DA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0F3BA22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1727B" w:rsidRPr="00D368E7" w14:paraId="4702F2B7" w14:textId="77777777" w:rsidTr="006F4DA0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ECB8C7" w14:textId="7062492E" w:rsidR="0021727B" w:rsidRPr="00AA50EB" w:rsidRDefault="0021727B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PRUEBAS O MODALIDADES EN LAS QUE SE PARTICIPO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</w:tcPr>
          <w:p w14:paraId="58797824" w14:textId="77777777" w:rsidR="0021727B" w:rsidRPr="00404058" w:rsidRDefault="0021727B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</w:tr>
      <w:tr w:rsidR="00306489" w:rsidRPr="00D368E7" w14:paraId="275356D6" w14:textId="77777777" w:rsidTr="006F4DA0">
        <w:trPr>
          <w:trHeight w:val="75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6A61351" w14:textId="786BD189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VOLUMEN DE ENTRENAMIENTO TOTAL ANUAL  20</w:t>
            </w:r>
            <w:r w:rsidR="006F4DA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2C3FD176" w14:textId="41006D1B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EJ: </w:t>
            </w:r>
            <w:r w:rsidR="0021727B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Tiempo total (ej. tiempo x sesión: 90 min - total de sesiones al año 270. volumen total anual: 24.300 min</w:t>
            </w:r>
          </w:p>
        </w:tc>
      </w:tr>
      <w:tr w:rsidR="00306489" w:rsidRPr="00D368E7" w14:paraId="0021DC9A" w14:textId="77777777" w:rsidTr="006F4DA0">
        <w:trPr>
          <w:trHeight w:val="75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33727B5" w14:textId="77777777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POBLACIÓN IMPACTADA 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bottom"/>
            <w:hideMark/>
          </w:tcPr>
          <w:p w14:paraId="35FB2E09" w14:textId="5A4DBA0A" w:rsidR="00D368E7" w:rsidRPr="00404058" w:rsidRDefault="0021727B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Ej. 30 deportistas (20 deportistas </w:t>
            </w:r>
            <w:r w:rsidR="00C028F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categoría</w:t>
            </w: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junior y 10 </w:t>
            </w:r>
            <w:r w:rsidR="00C028F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categoría</w:t>
            </w: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mayores) </w:t>
            </w:r>
          </w:p>
        </w:tc>
      </w:tr>
      <w:tr w:rsidR="00306489" w:rsidRPr="00D368E7" w14:paraId="204065AC" w14:textId="77777777" w:rsidTr="006F4DA0">
        <w:trPr>
          <w:trHeight w:val="63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E189E71" w14:textId="5FE87C33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OBJETIVO GENERAL TEMPORADA 20</w:t>
            </w:r>
            <w:r w:rsidR="006F4DA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1832C20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306489" w:rsidRPr="00D368E7" w14:paraId="5881954D" w14:textId="77777777" w:rsidTr="006F4DA0">
        <w:trPr>
          <w:trHeight w:val="1215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1894B1B" w14:textId="2F1D0201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OBJETIVOS ESPECIFICOS TEMPORADA 20</w:t>
            </w:r>
            <w:r w:rsidR="006F4DA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13250F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368E7" w:rsidRPr="00D368E7" w14:paraId="684D50A4" w14:textId="77777777" w:rsidTr="006F4DA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E4997B1" w14:textId="0B8FA1E5" w:rsidR="00D368E7" w:rsidRPr="00AA50EB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AA50EB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METAS PLANTEADAS PARA 20</w:t>
            </w:r>
            <w:r w:rsidR="006F4DA0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</w:tr>
      <w:tr w:rsidR="006B5042" w:rsidRPr="00D368E7" w14:paraId="259CE624" w14:textId="77777777" w:rsidTr="006F4DA0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0C627E6" w14:textId="77777777" w:rsidR="006F4DA0" w:rsidRPr="006F4DA0" w:rsidRDefault="00D368E7" w:rsidP="00D36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6F4DA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>METAS</w:t>
            </w:r>
          </w:p>
          <w:p w14:paraId="791BA0C8" w14:textId="2AEA7CE5" w:rsidR="00D368E7" w:rsidRPr="006F4DA0" w:rsidRDefault="00D368E7" w:rsidP="00D36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6F4DA0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 xml:space="preserve"> 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B7F1C3D" w14:textId="77777777" w:rsidR="00D368E7" w:rsidRPr="006F4DA0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F4DA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INDICADOR DE META</w:t>
            </w:r>
            <w:r w:rsidR="0021727B" w:rsidRPr="006F4DA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(Este indicador debe ser cuantificable)</w:t>
            </w:r>
          </w:p>
          <w:p w14:paraId="33F40681" w14:textId="5D5ACF80" w:rsidR="006F4DA0" w:rsidRPr="006F4DA0" w:rsidRDefault="006F4DA0" w:rsidP="00D368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3AA416E" w14:textId="77777777" w:rsidR="00D368E7" w:rsidRPr="006F4DA0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6F4DA0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% DE CUMPLIMIENTO.</w:t>
            </w:r>
          </w:p>
        </w:tc>
      </w:tr>
      <w:tr w:rsidR="006B5042" w:rsidRPr="00D368E7" w14:paraId="1318D5B4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F35AA01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8C7A150" w14:textId="2B646849" w:rsidR="00D368E7" w:rsidRPr="00404058" w:rsidRDefault="00A5381E" w:rsidP="0021727B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Ej. </w:t>
            </w:r>
            <w:r w:rsidR="0021727B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Población Impactada.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842F56" w14:textId="2A2D5FA7" w:rsidR="00D368E7" w:rsidRPr="00404058" w:rsidRDefault="00A5381E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90%</w:t>
            </w:r>
            <w:r w:rsidR="00D368E7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B5042" w:rsidRPr="00D368E7" w14:paraId="298DBB85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ACB1D9A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D3B742A" w14:textId="3915EBC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  <w:r w:rsidR="00C028F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Ej. Incremento o decremento de la capacidad aeróbica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0CE43339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B5042" w:rsidRPr="00D368E7" w14:paraId="65BBAC77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D5F9E6E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84DB5E2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847635C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B5042" w:rsidRPr="00D368E7" w14:paraId="2CB90336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6BD44EBC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ADD65A7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2A918C1D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6B5042" w:rsidRPr="00D368E7" w14:paraId="3894512B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0BCFDD1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06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7D621489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6BAD544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368E7" w:rsidRPr="00D368E7" w14:paraId="28A60280" w14:textId="77777777" w:rsidTr="0049750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CFAB2B1" w14:textId="20EE9AD7" w:rsidR="00D368E7" w:rsidRPr="00404058" w:rsidRDefault="00D368E7" w:rsidP="00CD0B4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LOGROS ALCANZADOS EN LA TEMPORADA 20</w:t>
            </w:r>
            <w:r w:rsidR="0049750A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</w:tr>
      <w:tr w:rsidR="0021727B" w:rsidRPr="00D368E7" w14:paraId="1E3F1FE1" w14:textId="77777777" w:rsidTr="003E5083">
        <w:trPr>
          <w:trHeight w:val="66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03BAA5F2" w14:textId="77777777" w:rsidR="00D368E7" w:rsidRPr="003E5083" w:rsidRDefault="00D368E7" w:rsidP="00C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3E50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>COMPETENCIA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A7CE64B" w14:textId="01ADE642" w:rsidR="00D368E7" w:rsidRPr="003E5083" w:rsidRDefault="00D368E7" w:rsidP="00C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3E50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>DEPORTISTAS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49B99A0" w14:textId="77777777" w:rsidR="00D368E7" w:rsidRPr="003E5083" w:rsidRDefault="00D368E7" w:rsidP="00C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3E50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>LOGROS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30614274" w14:textId="77777777" w:rsidR="00D368E7" w:rsidRPr="003E5083" w:rsidRDefault="00D368E7" w:rsidP="00CD0B4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  <w:r w:rsidRPr="003E5083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>TOTAL DE DEPORTISTAS ASISTENTES</w:t>
            </w:r>
          </w:p>
        </w:tc>
      </w:tr>
      <w:tr w:rsidR="0021727B" w:rsidRPr="00D368E7" w14:paraId="23D4FCC2" w14:textId="77777777" w:rsidTr="00C028F2">
        <w:trPr>
          <w:trHeight w:val="69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center"/>
            <w:hideMark/>
          </w:tcPr>
          <w:p w14:paraId="76B6B601" w14:textId="2BF56585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EJ. Camp. </w:t>
            </w:r>
            <w:proofErr w:type="spellStart"/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Nal</w:t>
            </w:r>
            <w:proofErr w:type="spellEnd"/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Mayores abril 20</w:t>
            </w:r>
            <w:r w:rsidR="00F943A9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XX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A713833" w14:textId="5E90A545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EJ. </w:t>
            </w:r>
            <w:r w:rsidR="006B504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1) Fernando</w:t>
            </w: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Riascos,2) Antonio Castro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485F5D6" w14:textId="0877AEF3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1) Oro 100 metros </w:t>
            </w:r>
            <w:r w:rsidR="006B504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planos;</w:t>
            </w: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2) </w:t>
            </w:r>
            <w:r w:rsidR="006B504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4 lugar</w:t>
            </w: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 400 m planos 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6234EF80" w14:textId="049C4AC9" w:rsidR="00D368E7" w:rsidRPr="00404058" w:rsidRDefault="00CD0B42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Ej.20</w:t>
            </w:r>
            <w:r w:rsidR="00D368E7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1727B" w:rsidRPr="00D368E7" w14:paraId="28C978E6" w14:textId="77777777" w:rsidTr="00C028F2">
        <w:trPr>
          <w:trHeight w:val="30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3CF17099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15797A6C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705A36BB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FF2984C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21727B" w:rsidRPr="00D368E7" w14:paraId="1BA82A2B" w14:textId="77777777" w:rsidTr="00C028F2">
        <w:trPr>
          <w:trHeight w:val="300"/>
        </w:trPr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542FC880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lastRenderedPageBreak/>
              <w:t> </w:t>
            </w:r>
          </w:p>
        </w:tc>
        <w:tc>
          <w:tcPr>
            <w:tcW w:w="21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noWrap/>
            <w:vAlign w:val="bottom"/>
            <w:hideMark/>
          </w:tcPr>
          <w:p w14:paraId="482BB223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7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4F5DC82C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2CC" w:themeFill="accent4" w:themeFillTint="33"/>
            <w:vAlign w:val="center"/>
            <w:hideMark/>
          </w:tcPr>
          <w:p w14:paraId="5BD5298F" w14:textId="77777777" w:rsidR="00D368E7" w:rsidRPr="00404058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368E7" w:rsidRPr="00D368E7" w14:paraId="7F065F4C" w14:textId="77777777" w:rsidTr="0049750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1D667795" w14:textId="10F070CA" w:rsidR="00D368E7" w:rsidRPr="0049750A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ANALISIS DE LOS RESULTADOS OBTENIDOS EN LA TEMPORADA 20</w:t>
            </w:r>
            <w:r w:rsidR="0049750A"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XX</w:t>
            </w:r>
          </w:p>
        </w:tc>
      </w:tr>
      <w:tr w:rsidR="00D368E7" w:rsidRPr="00D368E7" w14:paraId="64E8B3C5" w14:textId="77777777" w:rsidTr="0049750A">
        <w:trPr>
          <w:trHeight w:val="255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0DC8BAB1" w14:textId="11863268" w:rsidR="00D368E7" w:rsidRPr="0049750A" w:rsidRDefault="00D368E7" w:rsidP="00D368E7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750A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  <w:t xml:space="preserve"> </w:t>
            </w: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En este apartado colocar la valoración </w:t>
            </w:r>
            <w:r w:rsidR="006B5042"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subjetiva</w:t>
            </w: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de los logros alcanzados en 20</w:t>
            </w:r>
            <w:r w:rsidR="0049750A"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XX</w:t>
            </w:r>
          </w:p>
          <w:p w14:paraId="3282F473" w14:textId="0DC9B245" w:rsidR="00306489" w:rsidRPr="0049750A" w:rsidRDefault="00306489" w:rsidP="00D368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es-CO"/>
              </w:rPr>
            </w:pPr>
          </w:p>
        </w:tc>
      </w:tr>
      <w:tr w:rsidR="00306489" w:rsidRPr="00D368E7" w14:paraId="03B5DBE0" w14:textId="77777777" w:rsidTr="0049750A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E457E28" w14:textId="2256A29D" w:rsidR="00D368E7" w:rsidRPr="0049750A" w:rsidRDefault="00306489" w:rsidP="0030648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MÉTODOS DE ENTRENAMIENTO UTILIZADOS POR CAPACIDAD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B05AC75" w14:textId="772BEAED" w:rsidR="00D368E7" w:rsidRPr="0049750A" w:rsidRDefault="00306489" w:rsidP="00306489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VALOR PROMEDIO DE PROGRESIÓN O </w:t>
            </w:r>
            <w:r w:rsidR="006F4DA0"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>REGRESIÓN POR</w:t>
            </w:r>
            <w:r w:rsidRPr="0049750A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es-CO"/>
              </w:rPr>
              <w:t xml:space="preserve"> CAPACIDAD FÍSICA</w:t>
            </w:r>
          </w:p>
        </w:tc>
      </w:tr>
      <w:tr w:rsidR="00306489" w:rsidRPr="00D368E7" w14:paraId="7420FCA0" w14:textId="77777777" w:rsidTr="00C028F2">
        <w:trPr>
          <w:trHeight w:val="525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2C0CBE8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ej. 1) Resistencia: Continuo Variable; Intervalos de Alta intensidad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695B7193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ej. Vo2Max: entre la evaluación inicial y final hubo una mejora de un 2%</w:t>
            </w:r>
          </w:p>
        </w:tc>
      </w:tr>
      <w:tr w:rsidR="00D368E7" w:rsidRPr="00D368E7" w14:paraId="134E397D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088795E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velocidad.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EA4CCB5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368E7" w:rsidRPr="00D368E7" w14:paraId="2C314C7A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3B001C18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 xml:space="preserve">fuerza. 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0E429A97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D368E7" w:rsidRPr="00D368E7" w14:paraId="3496B3F7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7A4FB1F1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flexibilidad/Movilidad.</w:t>
            </w: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  <w:hideMark/>
          </w:tcPr>
          <w:p w14:paraId="5E6A71A5" w14:textId="77777777" w:rsidR="00D368E7" w:rsidRPr="00404058" w:rsidRDefault="00D368E7" w:rsidP="00D368E7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C028F2" w:rsidRPr="00D368E7" w14:paraId="146023A9" w14:textId="77777777" w:rsidTr="0049750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4F0A1" w14:textId="6D99366A" w:rsidR="00C028F2" w:rsidRPr="00404058" w:rsidRDefault="00C028F2" w:rsidP="00C028F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2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lang w:eastAsia="es-CO"/>
              </w:rPr>
              <w:t>MEDIOS MAS UTILIZADOS</w:t>
            </w:r>
          </w:p>
        </w:tc>
      </w:tr>
      <w:tr w:rsidR="00C028F2" w:rsidRPr="00D368E7" w14:paraId="24C51E3F" w14:textId="77777777" w:rsidTr="00C028F2">
        <w:trPr>
          <w:trHeight w:val="300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6C93FB8B" w14:textId="538CDA43" w:rsidR="00C028F2" w:rsidRPr="00404058" w:rsidRDefault="00C028F2" w:rsidP="00C028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Físicos:</w:t>
            </w:r>
          </w:p>
          <w:p w14:paraId="40210A84" w14:textId="77777777" w:rsidR="00C028F2" w:rsidRPr="00404058" w:rsidRDefault="00C028F2" w:rsidP="00C028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  <w:p w14:paraId="057B9096" w14:textId="0425FB29" w:rsidR="00C028F2" w:rsidRPr="00404058" w:rsidRDefault="00C028F2" w:rsidP="00C028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28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</w:tcPr>
          <w:p w14:paraId="70666F34" w14:textId="06F74F9D" w:rsidR="00C028F2" w:rsidRPr="00404058" w:rsidRDefault="006F4DA0" w:rsidP="00C028F2">
            <w:pPr>
              <w:spacing w:after="0" w:line="240" w:lineRule="auto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Técnicos tácticos</w:t>
            </w:r>
            <w:r w:rsidR="00C028F2"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:</w:t>
            </w:r>
          </w:p>
        </w:tc>
      </w:tr>
      <w:tr w:rsidR="00C028F2" w:rsidRPr="00D368E7" w14:paraId="0271CA47" w14:textId="77777777" w:rsidTr="0049750A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bottom"/>
          </w:tcPr>
          <w:p w14:paraId="1B540C8A" w14:textId="72CCDCF7" w:rsidR="00C028F2" w:rsidRPr="00404058" w:rsidRDefault="00C028F2" w:rsidP="00C028F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</w:pPr>
            <w:r w:rsidRPr="00404058">
              <w:rPr>
                <w:rFonts w:eastAsia="Times New Roman" w:cs="Arial"/>
                <w:color w:val="000000"/>
                <w:sz w:val="20"/>
                <w:szCs w:val="20"/>
                <w:lang w:eastAsia="es-CO"/>
              </w:rPr>
              <w:t>POR MEJORAR</w:t>
            </w:r>
          </w:p>
        </w:tc>
      </w:tr>
      <w:tr w:rsidR="00C028F2" w:rsidRPr="00D368E7" w14:paraId="12C97804" w14:textId="77777777" w:rsidTr="00306489">
        <w:trPr>
          <w:trHeight w:val="92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bottom"/>
          </w:tcPr>
          <w:p w14:paraId="31EE01D8" w14:textId="77777777" w:rsidR="00C028F2" w:rsidRPr="00404058" w:rsidRDefault="00C028F2" w:rsidP="00C028F2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eastAsia="es-CO"/>
              </w:rPr>
            </w:pPr>
          </w:p>
        </w:tc>
      </w:tr>
    </w:tbl>
    <w:p w14:paraId="73C3451A" w14:textId="77777777" w:rsidR="008D1A1E" w:rsidRDefault="008D1A1E" w:rsidP="008D1A1E">
      <w:pPr>
        <w:jc w:val="center"/>
      </w:pPr>
      <w:bookmarkStart w:id="0" w:name="_Toc20501285"/>
      <w:bookmarkStart w:id="1" w:name="_Toc165002205"/>
    </w:p>
    <w:p w14:paraId="23F80F17" w14:textId="0D0C3D86" w:rsidR="00142124" w:rsidRDefault="009024FF" w:rsidP="00142124">
      <w:pPr>
        <w:pStyle w:val="Prrafodelista"/>
        <w:numPr>
          <w:ilvl w:val="0"/>
          <w:numId w:val="5"/>
        </w:numPr>
        <w:jc w:val="center"/>
        <w:rPr>
          <w:b/>
        </w:rPr>
      </w:pPr>
      <w:r w:rsidRPr="00B603E1">
        <w:rPr>
          <w:b/>
        </w:rPr>
        <w:t>INFORMACIÓN PREELIMINAR</w:t>
      </w:r>
      <w:bookmarkEnd w:id="0"/>
      <w:bookmarkEnd w:id="1"/>
      <w:r w:rsidR="00ED3EDA" w:rsidRPr="00B603E1">
        <w:rPr>
          <w:b/>
        </w:rPr>
        <w:t>.</w:t>
      </w:r>
    </w:p>
    <w:p w14:paraId="29A0FA73" w14:textId="77777777" w:rsidR="00142124" w:rsidRDefault="00142124" w:rsidP="00142124">
      <w:pPr>
        <w:pStyle w:val="Prrafodelista"/>
        <w:rPr>
          <w:b/>
        </w:rPr>
      </w:pPr>
    </w:p>
    <w:p w14:paraId="23D47081" w14:textId="386BC5D9" w:rsidR="00142124" w:rsidRDefault="00142124" w:rsidP="00142124">
      <w:pPr>
        <w:ind w:left="360"/>
        <w:rPr>
          <w:b/>
        </w:rPr>
      </w:pPr>
      <w:r w:rsidRPr="00142124">
        <w:rPr>
          <w:b/>
        </w:rPr>
        <w:t xml:space="preserve">2.1 CARACTERIZACIÓN DEL DEPORTE. </w:t>
      </w:r>
    </w:p>
    <w:p w14:paraId="4F40FE0B" w14:textId="00B39CDE" w:rsidR="009416E1" w:rsidRPr="009416E1" w:rsidRDefault="00142124" w:rsidP="00404058">
      <w:pPr>
        <w:jc w:val="both"/>
      </w:pPr>
      <w:r w:rsidRPr="00D771BA">
        <w:rPr>
          <w:highlight w:val="yellow"/>
        </w:rPr>
        <w:t xml:space="preserve">Con ayuda de chatgpt y/o literatura especializada en su deporte caracterice su </w:t>
      </w:r>
      <w:r w:rsidR="006F4DA0" w:rsidRPr="00D771BA">
        <w:rPr>
          <w:highlight w:val="yellow"/>
        </w:rPr>
        <w:t>deporte, modalidades</w:t>
      </w:r>
      <w:r w:rsidRPr="00D771BA">
        <w:rPr>
          <w:highlight w:val="yellow"/>
        </w:rPr>
        <w:t xml:space="preserve"> o pruebas deportivas en las que sus deportistas van a participar. Esta caracterización debe </w:t>
      </w:r>
      <w:r w:rsidR="006F4DA0" w:rsidRPr="00D771BA">
        <w:rPr>
          <w:highlight w:val="yellow"/>
        </w:rPr>
        <w:t>contener las</w:t>
      </w:r>
      <w:r w:rsidR="00D771BA" w:rsidRPr="00D771BA">
        <w:rPr>
          <w:highlight w:val="yellow"/>
        </w:rPr>
        <w:t xml:space="preserve"> </w:t>
      </w:r>
      <w:r w:rsidR="006F4DA0" w:rsidRPr="00D771BA">
        <w:rPr>
          <w:highlight w:val="yellow"/>
        </w:rPr>
        <w:t>características</w:t>
      </w:r>
      <w:r w:rsidR="00D771BA" w:rsidRPr="00D771BA">
        <w:rPr>
          <w:highlight w:val="yellow"/>
        </w:rPr>
        <w:t xml:space="preserve"> </w:t>
      </w:r>
      <w:r w:rsidR="006F4DA0" w:rsidRPr="00D771BA">
        <w:rPr>
          <w:highlight w:val="yellow"/>
        </w:rPr>
        <w:t>fisiológicas</w:t>
      </w:r>
      <w:r w:rsidR="00D771BA" w:rsidRPr="00D771BA">
        <w:rPr>
          <w:highlight w:val="yellow"/>
        </w:rPr>
        <w:t xml:space="preserve">, </w:t>
      </w:r>
      <w:r w:rsidR="006F4DA0" w:rsidRPr="00D771BA">
        <w:rPr>
          <w:highlight w:val="yellow"/>
        </w:rPr>
        <w:t>características</w:t>
      </w:r>
      <w:r w:rsidR="00D771BA" w:rsidRPr="00D771BA">
        <w:rPr>
          <w:highlight w:val="yellow"/>
        </w:rPr>
        <w:t xml:space="preserve"> </w:t>
      </w:r>
      <w:r w:rsidR="006F4DA0" w:rsidRPr="00D771BA">
        <w:rPr>
          <w:highlight w:val="yellow"/>
        </w:rPr>
        <w:t>antropométricas</w:t>
      </w:r>
      <w:r w:rsidR="00D771BA" w:rsidRPr="00D771BA">
        <w:rPr>
          <w:highlight w:val="yellow"/>
        </w:rPr>
        <w:t xml:space="preserve"> de la prueba, capacidades</w:t>
      </w:r>
      <w:r w:rsidR="00D771BA">
        <w:rPr>
          <w:highlight w:val="yellow"/>
        </w:rPr>
        <w:t xml:space="preserve"> </w:t>
      </w:r>
      <w:r w:rsidR="006F4DA0">
        <w:rPr>
          <w:highlight w:val="yellow"/>
        </w:rPr>
        <w:t>físicas</w:t>
      </w:r>
      <w:r w:rsidR="00D771BA" w:rsidRPr="00D771BA">
        <w:rPr>
          <w:highlight w:val="yellow"/>
        </w:rPr>
        <w:t xml:space="preserve"> dominantes,</w:t>
      </w:r>
      <w:r w:rsidR="00D771BA">
        <w:rPr>
          <w:highlight w:val="yellow"/>
        </w:rPr>
        <w:t xml:space="preserve"> técnicas, tácticas </w:t>
      </w:r>
      <w:r w:rsidR="006F4DA0">
        <w:rPr>
          <w:highlight w:val="yellow"/>
        </w:rPr>
        <w:t xml:space="preserve">y </w:t>
      </w:r>
      <w:r w:rsidR="006F4DA0" w:rsidRPr="00D771BA">
        <w:rPr>
          <w:highlight w:val="yellow"/>
        </w:rPr>
        <w:t>caractacteristicas</w:t>
      </w:r>
      <w:r w:rsidR="00D771BA" w:rsidRPr="00D771BA">
        <w:rPr>
          <w:highlight w:val="yellow"/>
        </w:rPr>
        <w:t xml:space="preserve"> de la </w:t>
      </w:r>
      <w:r w:rsidR="006F4DA0" w:rsidRPr="00D771BA">
        <w:rPr>
          <w:highlight w:val="yellow"/>
        </w:rPr>
        <w:t>competencia (tiempo</w:t>
      </w:r>
      <w:r w:rsidR="00D771BA" w:rsidRPr="00D771BA">
        <w:rPr>
          <w:highlight w:val="yellow"/>
        </w:rPr>
        <w:t xml:space="preserve"> de prueba, rondas, sistema de clasificación y calificación).</w:t>
      </w:r>
      <w:r w:rsidR="00D771BA">
        <w:rPr>
          <w:highlight w:val="yellow"/>
        </w:rPr>
        <w:t xml:space="preserve"> </w:t>
      </w:r>
      <w:r w:rsidR="00D771BA" w:rsidRPr="00D771BA">
        <w:rPr>
          <w:highlight w:val="red"/>
        </w:rPr>
        <w:t xml:space="preserve">Para comparar la veracidad de la información que coloque aquí utilizar citas de libros o </w:t>
      </w:r>
      <w:r w:rsidR="006F4DA0" w:rsidRPr="00D771BA">
        <w:rPr>
          <w:highlight w:val="red"/>
        </w:rPr>
        <w:t>artículos</w:t>
      </w:r>
      <w:r w:rsidR="00D771BA" w:rsidRPr="00D771BA">
        <w:rPr>
          <w:highlight w:val="red"/>
        </w:rPr>
        <w:t>.</w:t>
      </w:r>
    </w:p>
    <w:p w14:paraId="58ACB4A3" w14:textId="5CEA9EA9" w:rsidR="00627D8B" w:rsidRDefault="009416E1" w:rsidP="00D771BA">
      <w:pPr>
        <w:pStyle w:val="Prrafodelista"/>
        <w:numPr>
          <w:ilvl w:val="1"/>
          <w:numId w:val="17"/>
        </w:numPr>
        <w:jc w:val="both"/>
        <w:rPr>
          <w:b/>
        </w:rPr>
      </w:pPr>
      <w:r w:rsidRPr="00627D8B">
        <w:rPr>
          <w:b/>
        </w:rPr>
        <w:t>CARACTERIZACIÓN DE LOS DEPORTISTAS</w:t>
      </w:r>
      <w:r w:rsidR="00627D8B" w:rsidRPr="00627D8B">
        <w:rPr>
          <w:b/>
        </w:rPr>
        <w:t>.</w:t>
      </w:r>
    </w:p>
    <w:p w14:paraId="316A20C5" w14:textId="23DE19B0" w:rsidR="004E4D03" w:rsidRPr="00B603E1" w:rsidRDefault="00B603E1" w:rsidP="00B603E1">
      <w:pPr>
        <w:jc w:val="both"/>
      </w:pPr>
      <w:r w:rsidRPr="00B603E1">
        <w:rPr>
          <w:highlight w:val="yellow"/>
        </w:rPr>
        <w:t xml:space="preserve">Para diligenciar esta información, favor solicitar a su metodólogo la caracterización que fue diligenciada por medio de </w:t>
      </w:r>
      <w:r w:rsidR="006F4DA0" w:rsidRPr="00B603E1">
        <w:rPr>
          <w:highlight w:val="yellow"/>
        </w:rPr>
        <w:t>formulario Google</w:t>
      </w:r>
      <w:r w:rsidRPr="00B603E1">
        <w:rPr>
          <w:highlight w:val="yellow"/>
        </w:rPr>
        <w:t xml:space="preserve"> y compartida por los presidentes de liga a los deportistas de </w:t>
      </w:r>
      <w:r w:rsidR="006F4DA0" w:rsidRPr="00B603E1">
        <w:rPr>
          <w:highlight w:val="yellow"/>
        </w:rPr>
        <w:t>preselección</w:t>
      </w:r>
      <w:r w:rsidRPr="00B603E1">
        <w:rPr>
          <w:highlight w:val="yellow"/>
        </w:rPr>
        <w:t xml:space="preserve"> Cauca.</w:t>
      </w:r>
      <w:r w:rsidRPr="00B603E1"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864"/>
      </w:tblGrid>
      <w:tr w:rsidR="00B603E1" w14:paraId="63C7C65A" w14:textId="77777777" w:rsidTr="003E5083">
        <w:tc>
          <w:tcPr>
            <w:tcW w:w="8828" w:type="dxa"/>
            <w:gridSpan w:val="2"/>
            <w:shd w:val="clear" w:color="auto" w:fill="F2F2F2" w:themeFill="background1" w:themeFillShade="F2"/>
          </w:tcPr>
          <w:p w14:paraId="4F7C048F" w14:textId="1AE29A78" w:rsidR="00B603E1" w:rsidRPr="003E5083" w:rsidRDefault="004E4D03" w:rsidP="00B603E1">
            <w:pPr>
              <w:jc w:val="center"/>
              <w:rPr>
                <w:b/>
                <w:bCs/>
                <w:highlight w:val="yellow"/>
              </w:rPr>
            </w:pPr>
            <w:r w:rsidRPr="003E5083">
              <w:rPr>
                <w:b/>
                <w:bCs/>
                <w:sz w:val="20"/>
              </w:rPr>
              <w:t>RESUMEN GENERAL DE DATOS</w:t>
            </w:r>
          </w:p>
        </w:tc>
      </w:tr>
      <w:tr w:rsidR="00B603E1" w14:paraId="644FE323" w14:textId="77777777" w:rsidTr="004E4D03">
        <w:tc>
          <w:tcPr>
            <w:tcW w:w="3964" w:type="dxa"/>
          </w:tcPr>
          <w:p w14:paraId="021153D3" w14:textId="053E882F" w:rsidR="00B603E1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EDAD PROMEDIO</w:t>
            </w:r>
          </w:p>
        </w:tc>
        <w:tc>
          <w:tcPr>
            <w:tcW w:w="4864" w:type="dxa"/>
          </w:tcPr>
          <w:p w14:paraId="6DC9730E" w14:textId="77777777" w:rsidR="00B603E1" w:rsidRPr="00404058" w:rsidRDefault="00B603E1" w:rsidP="009416E1">
            <w:pPr>
              <w:rPr>
                <w:sz w:val="18"/>
                <w:highlight w:val="yellow"/>
              </w:rPr>
            </w:pPr>
          </w:p>
        </w:tc>
      </w:tr>
      <w:tr w:rsidR="004E4D03" w14:paraId="21239B9E" w14:textId="77777777" w:rsidTr="004E4D03">
        <w:tc>
          <w:tcPr>
            <w:tcW w:w="3964" w:type="dxa"/>
          </w:tcPr>
          <w:p w14:paraId="6E896683" w14:textId="21057542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PESO PROMEDIO</w:t>
            </w:r>
          </w:p>
        </w:tc>
        <w:tc>
          <w:tcPr>
            <w:tcW w:w="4864" w:type="dxa"/>
          </w:tcPr>
          <w:p w14:paraId="282EA95A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4E4D03" w14:paraId="7D624295" w14:textId="77777777" w:rsidTr="004E4D03">
        <w:tc>
          <w:tcPr>
            <w:tcW w:w="3964" w:type="dxa"/>
          </w:tcPr>
          <w:p w14:paraId="675076F8" w14:textId="0E3E569B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TALLA PROMEDIO</w:t>
            </w:r>
          </w:p>
        </w:tc>
        <w:tc>
          <w:tcPr>
            <w:tcW w:w="4864" w:type="dxa"/>
          </w:tcPr>
          <w:p w14:paraId="14F1053A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B603E1" w14:paraId="750396C0" w14:textId="77777777" w:rsidTr="004E4D03">
        <w:tc>
          <w:tcPr>
            <w:tcW w:w="3964" w:type="dxa"/>
          </w:tcPr>
          <w:p w14:paraId="77EA83F8" w14:textId="2CF7B71F" w:rsidR="00B603E1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lastRenderedPageBreak/>
              <w:t xml:space="preserve">TOTAL HOMBRES </w:t>
            </w:r>
          </w:p>
        </w:tc>
        <w:tc>
          <w:tcPr>
            <w:tcW w:w="4864" w:type="dxa"/>
          </w:tcPr>
          <w:p w14:paraId="7AD5BEBF" w14:textId="77777777" w:rsidR="00B603E1" w:rsidRPr="00404058" w:rsidRDefault="00B603E1" w:rsidP="009416E1">
            <w:pPr>
              <w:rPr>
                <w:sz w:val="18"/>
                <w:highlight w:val="yellow"/>
              </w:rPr>
            </w:pPr>
          </w:p>
        </w:tc>
      </w:tr>
      <w:tr w:rsidR="004E4D03" w14:paraId="17635DA4" w14:textId="77777777" w:rsidTr="004E4D03">
        <w:tc>
          <w:tcPr>
            <w:tcW w:w="3964" w:type="dxa"/>
          </w:tcPr>
          <w:p w14:paraId="70C150BF" w14:textId="4072A50D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DEPORTISTAS DE ALTO RENDIMIENTO</w:t>
            </w:r>
          </w:p>
        </w:tc>
        <w:tc>
          <w:tcPr>
            <w:tcW w:w="4864" w:type="dxa"/>
          </w:tcPr>
          <w:p w14:paraId="4343B429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4E4D03" w14:paraId="1D7EA76A" w14:textId="77777777" w:rsidTr="004E4D03">
        <w:tc>
          <w:tcPr>
            <w:tcW w:w="3964" w:type="dxa"/>
          </w:tcPr>
          <w:p w14:paraId="40EFBB7C" w14:textId="692A235B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 xml:space="preserve">DEPORTISTAS DE ALTO NIVEL </w:t>
            </w:r>
          </w:p>
        </w:tc>
        <w:tc>
          <w:tcPr>
            <w:tcW w:w="4864" w:type="dxa"/>
          </w:tcPr>
          <w:p w14:paraId="47F85917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4E4D03" w14:paraId="651E7966" w14:textId="77777777" w:rsidTr="004E4D03">
        <w:tc>
          <w:tcPr>
            <w:tcW w:w="3964" w:type="dxa"/>
          </w:tcPr>
          <w:p w14:paraId="1D897269" w14:textId="31DA19E9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DEPORTISTAS DE NIVEL NACIONAL</w:t>
            </w:r>
          </w:p>
        </w:tc>
        <w:tc>
          <w:tcPr>
            <w:tcW w:w="4864" w:type="dxa"/>
          </w:tcPr>
          <w:p w14:paraId="3CF6DA38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4E4D03" w14:paraId="4D007A02" w14:textId="77777777" w:rsidTr="004E4D03">
        <w:tc>
          <w:tcPr>
            <w:tcW w:w="3964" w:type="dxa"/>
          </w:tcPr>
          <w:p w14:paraId="57D1AD75" w14:textId="61868441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DEPORTISTAS DE NIVEL DEPARTAMENTAL</w:t>
            </w:r>
          </w:p>
        </w:tc>
        <w:tc>
          <w:tcPr>
            <w:tcW w:w="4864" w:type="dxa"/>
          </w:tcPr>
          <w:p w14:paraId="21F84875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  <w:tr w:rsidR="00B603E1" w14:paraId="4A75EF30" w14:textId="77777777" w:rsidTr="004E4D03">
        <w:tc>
          <w:tcPr>
            <w:tcW w:w="3964" w:type="dxa"/>
          </w:tcPr>
          <w:p w14:paraId="3DC2160C" w14:textId="2B41ADA4" w:rsidR="00B603E1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TOTAL MUJERES</w:t>
            </w:r>
          </w:p>
        </w:tc>
        <w:tc>
          <w:tcPr>
            <w:tcW w:w="4864" w:type="dxa"/>
          </w:tcPr>
          <w:p w14:paraId="59D48EC5" w14:textId="77777777" w:rsidR="00B603E1" w:rsidRPr="00404058" w:rsidRDefault="00B603E1" w:rsidP="009416E1">
            <w:pPr>
              <w:rPr>
                <w:sz w:val="18"/>
                <w:highlight w:val="yellow"/>
              </w:rPr>
            </w:pPr>
          </w:p>
        </w:tc>
      </w:tr>
      <w:tr w:rsidR="004E4D03" w14:paraId="41AF6BE4" w14:textId="77777777" w:rsidTr="004E4D03">
        <w:tc>
          <w:tcPr>
            <w:tcW w:w="3964" w:type="dxa"/>
          </w:tcPr>
          <w:p w14:paraId="51D698AA" w14:textId="0A67287B" w:rsidR="004E4D03" w:rsidRPr="00404058" w:rsidRDefault="00404058" w:rsidP="009416E1">
            <w:pPr>
              <w:rPr>
                <w:sz w:val="20"/>
              </w:rPr>
            </w:pPr>
            <w:r w:rsidRPr="00404058">
              <w:rPr>
                <w:sz w:val="20"/>
              </w:rPr>
              <w:t>ESTRATO SOCIOECONOMICO PROMEDIO</w:t>
            </w:r>
          </w:p>
        </w:tc>
        <w:tc>
          <w:tcPr>
            <w:tcW w:w="4864" w:type="dxa"/>
          </w:tcPr>
          <w:p w14:paraId="30AB963D" w14:textId="77777777" w:rsidR="004E4D03" w:rsidRPr="00404058" w:rsidRDefault="004E4D03" w:rsidP="009416E1">
            <w:pPr>
              <w:rPr>
                <w:sz w:val="18"/>
                <w:highlight w:val="yellow"/>
              </w:rPr>
            </w:pPr>
          </w:p>
        </w:tc>
      </w:tr>
    </w:tbl>
    <w:p w14:paraId="0B6FB45A" w14:textId="4643D058" w:rsidR="00B603E1" w:rsidRDefault="00B603E1" w:rsidP="009416E1">
      <w:pPr>
        <w:rPr>
          <w:highlight w:val="yellow"/>
        </w:rPr>
      </w:pPr>
    </w:p>
    <w:p w14:paraId="759C0B30" w14:textId="30C693E9" w:rsidR="00DB71F5" w:rsidRDefault="004E4D03" w:rsidP="00D771BA">
      <w:pPr>
        <w:jc w:val="both"/>
        <w:rPr>
          <w:highlight w:val="yellow"/>
        </w:rPr>
      </w:pPr>
      <w:r>
        <w:rPr>
          <w:highlight w:val="yellow"/>
        </w:rPr>
        <w:t xml:space="preserve">En base a la información </w:t>
      </w:r>
      <w:r w:rsidR="009B3579">
        <w:rPr>
          <w:highlight w:val="yellow"/>
        </w:rPr>
        <w:t xml:space="preserve">anterior redactar un </w:t>
      </w:r>
      <w:r w:rsidR="006F4DA0">
        <w:rPr>
          <w:highlight w:val="yellow"/>
        </w:rPr>
        <w:t>párrafo</w:t>
      </w:r>
      <w:r w:rsidR="009B3579">
        <w:rPr>
          <w:highlight w:val="yellow"/>
        </w:rPr>
        <w:t xml:space="preserve"> donde describa las </w:t>
      </w:r>
      <w:r w:rsidR="006F4DA0">
        <w:rPr>
          <w:highlight w:val="yellow"/>
        </w:rPr>
        <w:t>características</w:t>
      </w:r>
      <w:r w:rsidR="009B3579">
        <w:rPr>
          <w:highlight w:val="yellow"/>
        </w:rPr>
        <w:t xml:space="preserve"> de sus deportistas en torno a generalidades y a l</w:t>
      </w:r>
      <w:r w:rsidR="0098181A">
        <w:rPr>
          <w:highlight w:val="yellow"/>
        </w:rPr>
        <w:t>as</w:t>
      </w:r>
      <w:r w:rsidR="009B3579">
        <w:rPr>
          <w:highlight w:val="yellow"/>
        </w:rPr>
        <w:t xml:space="preserve"> capacidades </w:t>
      </w:r>
      <w:r w:rsidR="006F4DA0">
        <w:rPr>
          <w:highlight w:val="yellow"/>
        </w:rPr>
        <w:t>físicas</w:t>
      </w:r>
      <w:r w:rsidR="0098181A">
        <w:rPr>
          <w:highlight w:val="yellow"/>
        </w:rPr>
        <w:t xml:space="preserve"> dominantes en estos (Datos observados por medio de pruebas)</w:t>
      </w:r>
      <w:r w:rsidR="009B3579">
        <w:rPr>
          <w:highlight w:val="yellow"/>
        </w:rPr>
        <w:t>.</w:t>
      </w:r>
    </w:p>
    <w:p w14:paraId="32AF6687" w14:textId="77777777" w:rsidR="00DB71F5" w:rsidRPr="005D4B7D" w:rsidRDefault="00DB71F5" w:rsidP="009416E1">
      <w:pPr>
        <w:rPr>
          <w:highlight w:val="yellow"/>
        </w:rPr>
      </w:pPr>
    </w:p>
    <w:p w14:paraId="5E3F784B" w14:textId="77777777" w:rsidR="009024FF" w:rsidRPr="00BB02E3" w:rsidRDefault="007A6920" w:rsidP="009024FF">
      <w:pPr>
        <w:pStyle w:val="Ttulo2"/>
      </w:pPr>
      <w:bookmarkStart w:id="2" w:name="_Toc20501293"/>
      <w:bookmarkStart w:id="3" w:name="_Toc165002207"/>
      <w:r>
        <w:t>2</w:t>
      </w:r>
      <w:r w:rsidR="009024FF" w:rsidRPr="00BB02E3">
        <w:t>.</w:t>
      </w:r>
      <w:r w:rsidR="009416E1">
        <w:t>2</w:t>
      </w:r>
      <w:r w:rsidR="009024FF" w:rsidRPr="00BB02E3">
        <w:t xml:space="preserve"> CARACTERISTICAS GENERALES DEL CICLO DE PREPARACION</w:t>
      </w:r>
      <w:bookmarkEnd w:id="2"/>
      <w:bookmarkEnd w:id="3"/>
    </w:p>
    <w:p w14:paraId="43F6B96D" w14:textId="167A1C57" w:rsidR="009024FF" w:rsidRPr="007401D6" w:rsidRDefault="009024FF" w:rsidP="009416E1">
      <w:pPr>
        <w:jc w:val="both"/>
        <w:rPr>
          <w:b/>
        </w:rPr>
      </w:pPr>
      <w:bookmarkStart w:id="4" w:name="_Toc19290054"/>
      <w:bookmarkStart w:id="5" w:name="_Toc20501294"/>
      <w:bookmarkStart w:id="6" w:name="_Toc161581864"/>
      <w:bookmarkStart w:id="7" w:name="_Toc165002208"/>
      <w:r w:rsidRPr="007401D6">
        <w:t xml:space="preserve">De acuerdo con </w:t>
      </w:r>
      <w:r w:rsidR="005D4B7D">
        <w:t>el cronograma presentado por la Federación colombiana de</w:t>
      </w:r>
      <w:r w:rsidR="0082430A">
        <w:t xml:space="preserve"> </w:t>
      </w:r>
      <w:r w:rsidR="00950563" w:rsidRPr="00950563">
        <w:rPr>
          <w:highlight w:val="yellow"/>
        </w:rPr>
        <w:t>…..</w:t>
      </w:r>
      <w:r w:rsidR="0082430A" w:rsidRPr="00950563">
        <w:rPr>
          <w:highlight w:val="yellow"/>
        </w:rPr>
        <w:t>.</w:t>
      </w:r>
      <w:r w:rsidRPr="007401D6">
        <w:t xml:space="preserve"> Es posible destacar que anualmente las categorías cuentan con </w:t>
      </w:r>
      <w:r w:rsidR="00950563" w:rsidRPr="00950563">
        <w:rPr>
          <w:highlight w:val="yellow"/>
        </w:rPr>
        <w:t>#</w:t>
      </w:r>
      <w:r w:rsidR="0082430A" w:rsidRPr="0082430A">
        <w:t xml:space="preserve"> </w:t>
      </w:r>
      <w:r w:rsidRPr="007401D6">
        <w:t>competencia</w:t>
      </w:r>
      <w:r w:rsidR="005D4B7D">
        <w:t xml:space="preserve"> al año</w:t>
      </w:r>
      <w:r w:rsidRPr="007401D6">
        <w:t>. En lo referente a la categoría</w:t>
      </w:r>
      <w:r w:rsidR="0082430A">
        <w:t xml:space="preserve"> </w:t>
      </w:r>
      <w:r w:rsidR="0082430A" w:rsidRPr="00950563">
        <w:rPr>
          <w:highlight w:val="yellow"/>
        </w:rPr>
        <w:t>mayores</w:t>
      </w:r>
      <w:r w:rsidR="005D4B7D" w:rsidRPr="00950563">
        <w:rPr>
          <w:highlight w:val="yellow"/>
        </w:rPr>
        <w:t xml:space="preserve"> </w:t>
      </w:r>
      <w:r w:rsidR="0082430A" w:rsidRPr="00950563">
        <w:rPr>
          <w:highlight w:val="yellow"/>
        </w:rPr>
        <w:t xml:space="preserve">y sub </w:t>
      </w:r>
      <w:r w:rsidR="006F4DA0" w:rsidRPr="00950563">
        <w:rPr>
          <w:highlight w:val="yellow"/>
        </w:rPr>
        <w:t>23</w:t>
      </w:r>
      <w:r w:rsidR="006F4DA0">
        <w:t xml:space="preserve"> </w:t>
      </w:r>
      <w:r w:rsidR="006F4DA0" w:rsidRPr="007401D6">
        <w:t>este</w:t>
      </w:r>
      <w:r w:rsidR="007A6920" w:rsidRPr="009416E1">
        <w:t>(os)</w:t>
      </w:r>
      <w:r w:rsidR="005D4B7D" w:rsidRPr="009416E1">
        <w:t xml:space="preserve"> </w:t>
      </w:r>
      <w:r w:rsidRPr="009416E1">
        <w:t>encuentro</w:t>
      </w:r>
      <w:r w:rsidR="007A6920" w:rsidRPr="009416E1">
        <w:t>(s)</w:t>
      </w:r>
      <w:r w:rsidRPr="009416E1">
        <w:t xml:space="preserve"> se realiza</w:t>
      </w:r>
      <w:r w:rsidR="007A6920" w:rsidRPr="009416E1">
        <w:t>(n)</w:t>
      </w:r>
      <w:r w:rsidRPr="007401D6">
        <w:t xml:space="preserve"> generalmente tanto para la rama masculina como la femenina en una misma ciudad durante las mismas fechas. </w:t>
      </w:r>
      <w:r w:rsidR="0082430A">
        <w:t xml:space="preserve">En concordancia con </w:t>
      </w:r>
      <w:r w:rsidRPr="007401D6">
        <w:t xml:space="preserve">el grupo etario anterior se aprecia que en categoría </w:t>
      </w:r>
      <w:r w:rsidR="0082430A" w:rsidRPr="00950563">
        <w:rPr>
          <w:highlight w:val="yellow"/>
        </w:rPr>
        <w:t>Juvenil y sub 20</w:t>
      </w:r>
      <w:r w:rsidR="0082430A">
        <w:t xml:space="preserve"> </w:t>
      </w:r>
      <w:r w:rsidRPr="007401D6">
        <w:t>las competencias tanto masculina como femenina se</w:t>
      </w:r>
      <w:r w:rsidR="0082430A">
        <w:t xml:space="preserve"> realizan </w:t>
      </w:r>
      <w:r w:rsidR="005D4B7D">
        <w:t xml:space="preserve">  </w:t>
      </w:r>
      <w:r w:rsidR="0082430A">
        <w:t xml:space="preserve">1 sola vez al </w:t>
      </w:r>
      <w:r w:rsidR="006F4DA0">
        <w:t>año cabe</w:t>
      </w:r>
      <w:r w:rsidRPr="007401D6">
        <w:t xml:space="preserve"> destacar que las competencias citadas anteriormente serán de </w:t>
      </w:r>
      <w:r w:rsidRPr="00950563">
        <w:rPr>
          <w:highlight w:val="yellow"/>
        </w:rPr>
        <w:t>carácter interligas</w:t>
      </w:r>
      <w:r w:rsidR="00950563" w:rsidRPr="00950563">
        <w:rPr>
          <w:highlight w:val="yellow"/>
        </w:rPr>
        <w:t xml:space="preserve"> o interclubes</w:t>
      </w:r>
      <w:r w:rsidRPr="007401D6">
        <w:t>.</w:t>
      </w:r>
      <w:bookmarkEnd w:id="4"/>
      <w:bookmarkEnd w:id="5"/>
      <w:bookmarkEnd w:id="6"/>
      <w:bookmarkEnd w:id="7"/>
      <w:r w:rsidRPr="007401D6">
        <w:t xml:space="preserve"> </w:t>
      </w:r>
    </w:p>
    <w:p w14:paraId="6B345ED1" w14:textId="77777777" w:rsidR="009024FF" w:rsidRDefault="009024FF" w:rsidP="009024FF">
      <w:pPr>
        <w:spacing w:line="240" w:lineRule="auto"/>
        <w:jc w:val="both"/>
        <w:rPr>
          <w:rFonts w:cs="Arial"/>
          <w:szCs w:val="24"/>
        </w:rPr>
      </w:pPr>
    </w:p>
    <w:p w14:paraId="5326580F" w14:textId="49C5F9B5" w:rsidR="009024FF" w:rsidRDefault="009024FF" w:rsidP="009024FF">
      <w:pPr>
        <w:spacing w:line="240" w:lineRule="auto"/>
        <w:jc w:val="both"/>
        <w:rPr>
          <w:rFonts w:cs="Arial"/>
          <w:szCs w:val="24"/>
          <w:highlight w:val="yellow"/>
        </w:rPr>
      </w:pPr>
      <w:r w:rsidRPr="003558BA">
        <w:rPr>
          <w:rFonts w:cs="Arial"/>
          <w:szCs w:val="24"/>
        </w:rPr>
        <w:t xml:space="preserve">Cabe destacar que los y las deportistas de estas categorías más aventajados a nivel nacional podrán conformar la selección Colombia de esta disciplina y que si se cuenta con el apoyo de los estamentos públicos y privados estos muy seguramente podrán participar del </w:t>
      </w:r>
      <w:r w:rsidRPr="00950563">
        <w:rPr>
          <w:rFonts w:cs="Arial"/>
          <w:szCs w:val="24"/>
          <w:highlight w:val="yellow"/>
        </w:rPr>
        <w:t xml:space="preserve">campeonato </w:t>
      </w:r>
      <w:r w:rsidR="000951DC" w:rsidRPr="00950563">
        <w:rPr>
          <w:rFonts w:cs="Arial"/>
          <w:szCs w:val="24"/>
          <w:highlight w:val="yellow"/>
        </w:rPr>
        <w:t>pana</w:t>
      </w:r>
      <w:r w:rsidR="003676A0" w:rsidRPr="00950563">
        <w:rPr>
          <w:rFonts w:cs="Arial"/>
          <w:szCs w:val="24"/>
          <w:highlight w:val="yellow"/>
        </w:rPr>
        <w:t>mericano mayores y sub</w:t>
      </w:r>
      <w:r w:rsidR="006F4DA0" w:rsidRPr="00950563">
        <w:rPr>
          <w:rFonts w:cs="Arial"/>
          <w:szCs w:val="24"/>
          <w:highlight w:val="yellow"/>
        </w:rPr>
        <w:t>20 y</w:t>
      </w:r>
      <w:r w:rsidR="00106E86" w:rsidRPr="00950563">
        <w:rPr>
          <w:rFonts w:cs="Arial"/>
          <w:szCs w:val="24"/>
          <w:highlight w:val="yellow"/>
        </w:rPr>
        <w:t xml:space="preserve"> </w:t>
      </w:r>
      <w:r w:rsidR="006F4DA0" w:rsidRPr="00950563">
        <w:rPr>
          <w:rFonts w:cs="Arial"/>
          <w:szCs w:val="24"/>
          <w:highlight w:val="yellow"/>
        </w:rPr>
        <w:t>demás</w:t>
      </w:r>
      <w:r w:rsidR="00106E86" w:rsidRPr="00950563">
        <w:rPr>
          <w:rFonts w:cs="Arial"/>
          <w:szCs w:val="24"/>
          <w:highlight w:val="yellow"/>
        </w:rPr>
        <w:t xml:space="preserve"> competencias de carácter internacional. </w:t>
      </w:r>
      <w:r w:rsidRPr="00950563">
        <w:rPr>
          <w:rFonts w:cs="Arial"/>
          <w:szCs w:val="24"/>
          <w:highlight w:val="yellow"/>
        </w:rPr>
        <w:t xml:space="preserve">Es importante también destacar que esta disciplina hace parte del programa olímpico </w:t>
      </w:r>
      <w:r w:rsidR="006F4DA0" w:rsidRPr="00950563">
        <w:rPr>
          <w:rFonts w:cs="Arial"/>
          <w:szCs w:val="24"/>
          <w:highlight w:val="yellow"/>
        </w:rPr>
        <w:t>y cuenta</w:t>
      </w:r>
      <w:r w:rsidRPr="00950563">
        <w:rPr>
          <w:rFonts w:cs="Arial"/>
          <w:szCs w:val="24"/>
          <w:highlight w:val="yellow"/>
        </w:rPr>
        <w:t xml:space="preserve"> con campeonatos mundiales para</w:t>
      </w:r>
      <w:r w:rsidR="003676A0" w:rsidRPr="00950563">
        <w:rPr>
          <w:rFonts w:cs="Arial"/>
          <w:szCs w:val="24"/>
          <w:highlight w:val="yellow"/>
        </w:rPr>
        <w:t xml:space="preserve"> cada</w:t>
      </w:r>
      <w:r w:rsidRPr="00950563">
        <w:rPr>
          <w:rFonts w:cs="Arial"/>
          <w:szCs w:val="24"/>
          <w:highlight w:val="yellow"/>
        </w:rPr>
        <w:t xml:space="preserve"> categoría</w:t>
      </w:r>
      <w:r w:rsidR="003676A0" w:rsidRPr="00950563">
        <w:rPr>
          <w:rFonts w:cs="Arial"/>
          <w:szCs w:val="24"/>
          <w:highlight w:val="yellow"/>
        </w:rPr>
        <w:t xml:space="preserve"> de edad </w:t>
      </w:r>
      <w:r w:rsidR="006F4DA0" w:rsidRPr="00950563">
        <w:rPr>
          <w:rFonts w:cs="Arial"/>
          <w:szCs w:val="24"/>
          <w:highlight w:val="yellow"/>
        </w:rPr>
        <w:t>(sub</w:t>
      </w:r>
      <w:r w:rsidR="003676A0" w:rsidRPr="00950563">
        <w:rPr>
          <w:rFonts w:cs="Arial"/>
          <w:szCs w:val="24"/>
          <w:highlight w:val="yellow"/>
        </w:rPr>
        <w:t xml:space="preserve"> 17, sub 20 y mayores).</w:t>
      </w:r>
    </w:p>
    <w:p w14:paraId="2CA34BE5" w14:textId="45969B5D" w:rsidR="00950563" w:rsidRPr="003558BA" w:rsidRDefault="00950563" w:rsidP="009024FF">
      <w:pPr>
        <w:spacing w:line="24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En concordancia a lo anterior y teniendo en cuenta el nivel de rendimiento de los atletas con los que se ejecutara este plan se espera participar en las competencias federadas</w:t>
      </w:r>
      <w:r w:rsidR="001F74CF">
        <w:rPr>
          <w:rFonts w:cs="Arial"/>
          <w:szCs w:val="24"/>
        </w:rPr>
        <w:t xml:space="preserve"> </w:t>
      </w:r>
      <w:r w:rsidR="001F74CF" w:rsidRPr="001F74CF">
        <w:rPr>
          <w:rFonts w:cs="Arial"/>
          <w:szCs w:val="24"/>
          <w:highlight w:val="yellow"/>
        </w:rPr>
        <w:t>(apuntar cuales)</w:t>
      </w:r>
      <w:r>
        <w:rPr>
          <w:rFonts w:cs="Arial"/>
          <w:szCs w:val="24"/>
        </w:rPr>
        <w:t xml:space="preserve"> de nivel nacional con </w:t>
      </w:r>
      <w:r w:rsidRPr="00950563">
        <w:rPr>
          <w:rFonts w:cs="Arial"/>
          <w:szCs w:val="24"/>
          <w:highlight w:val="yellow"/>
        </w:rPr>
        <w:t>#</w:t>
      </w:r>
      <w:r>
        <w:rPr>
          <w:rFonts w:cs="Arial"/>
          <w:szCs w:val="24"/>
          <w:highlight w:val="yellow"/>
        </w:rPr>
        <w:t xml:space="preserve"> atletas e internacionales con # </w:t>
      </w:r>
      <w:r w:rsidR="006F4DA0">
        <w:rPr>
          <w:rFonts w:cs="Arial"/>
          <w:szCs w:val="24"/>
          <w:highlight w:val="yellow"/>
        </w:rPr>
        <w:t>número</w:t>
      </w:r>
      <w:r>
        <w:rPr>
          <w:rFonts w:cs="Arial"/>
          <w:szCs w:val="24"/>
          <w:highlight w:val="yellow"/>
        </w:rPr>
        <w:t xml:space="preserve"> de atletas</w:t>
      </w:r>
      <w:r w:rsidR="0098181A">
        <w:rPr>
          <w:rFonts w:cs="Arial"/>
          <w:szCs w:val="24"/>
          <w:highlight w:val="yellow"/>
        </w:rPr>
        <w:t xml:space="preserve"> en las pruebas …….</w:t>
      </w:r>
    </w:p>
    <w:p w14:paraId="6DA21273" w14:textId="77777777" w:rsidR="009024FF" w:rsidRPr="00BB02E3" w:rsidRDefault="00721348" w:rsidP="009024FF">
      <w:pPr>
        <w:pStyle w:val="Ttulo2"/>
      </w:pPr>
      <w:bookmarkStart w:id="8" w:name="_Toc20501295"/>
      <w:bookmarkStart w:id="9" w:name="_Toc165002209"/>
      <w:r>
        <w:lastRenderedPageBreak/>
        <w:t>2</w:t>
      </w:r>
      <w:r w:rsidR="009024FF" w:rsidRPr="00BB02E3">
        <w:t>.</w:t>
      </w:r>
      <w:r w:rsidR="00CD0036">
        <w:t>3</w:t>
      </w:r>
      <w:r w:rsidR="009024FF" w:rsidRPr="00BB02E3">
        <w:t>. ANALISIS DEL DESEMPEÑO COMPETITIVO</w:t>
      </w:r>
      <w:bookmarkEnd w:id="8"/>
      <w:bookmarkEnd w:id="9"/>
    </w:p>
    <w:p w14:paraId="7DAAAF59" w14:textId="46A01CF2" w:rsidR="009024FF" w:rsidRDefault="00106E86" w:rsidP="009024FF">
      <w:pPr>
        <w:spacing w:after="0" w:line="240" w:lineRule="auto"/>
        <w:jc w:val="both"/>
        <w:rPr>
          <w:rFonts w:cs="Arial"/>
          <w:szCs w:val="24"/>
        </w:rPr>
      </w:pPr>
      <w:r w:rsidRPr="003676A0">
        <w:rPr>
          <w:rFonts w:cs="Arial"/>
          <w:szCs w:val="24"/>
        </w:rPr>
        <w:t>Es de destacar que de l</w:t>
      </w:r>
      <w:r w:rsidR="009024FF" w:rsidRPr="003676A0">
        <w:rPr>
          <w:rFonts w:cs="Arial"/>
          <w:szCs w:val="24"/>
        </w:rPr>
        <w:t xml:space="preserve">os </w:t>
      </w:r>
      <w:r w:rsidR="0098181A">
        <w:rPr>
          <w:rFonts w:cs="Arial"/>
          <w:szCs w:val="24"/>
        </w:rPr>
        <w:t>#</w:t>
      </w:r>
      <w:r w:rsidR="003676A0" w:rsidRPr="003676A0">
        <w:rPr>
          <w:rFonts w:cs="Arial"/>
          <w:szCs w:val="24"/>
        </w:rPr>
        <w:t xml:space="preserve"> </w:t>
      </w:r>
      <w:r w:rsidR="009024FF" w:rsidRPr="003676A0">
        <w:rPr>
          <w:rFonts w:cs="Arial"/>
          <w:szCs w:val="24"/>
        </w:rPr>
        <w:t>deportistas de</w:t>
      </w:r>
      <w:r w:rsidRPr="003676A0">
        <w:rPr>
          <w:rFonts w:cs="Arial"/>
          <w:szCs w:val="24"/>
        </w:rPr>
        <w:t xml:space="preserve"> </w:t>
      </w:r>
      <w:r w:rsidR="009024FF" w:rsidRPr="003676A0">
        <w:rPr>
          <w:rFonts w:cs="Arial"/>
          <w:szCs w:val="24"/>
        </w:rPr>
        <w:t>l</w:t>
      </w:r>
      <w:r w:rsidRPr="003676A0">
        <w:rPr>
          <w:rFonts w:cs="Arial"/>
          <w:szCs w:val="24"/>
        </w:rPr>
        <w:t xml:space="preserve">a selección cauca de </w:t>
      </w:r>
      <w:r w:rsidR="0098181A">
        <w:rPr>
          <w:rFonts w:cs="Arial"/>
          <w:szCs w:val="24"/>
          <w:highlight w:val="yellow"/>
        </w:rPr>
        <w:t>…………</w:t>
      </w:r>
      <w:r w:rsidR="003676A0" w:rsidRPr="003676A0">
        <w:rPr>
          <w:rFonts w:cs="Arial"/>
          <w:szCs w:val="24"/>
        </w:rPr>
        <w:t xml:space="preserve"> </w:t>
      </w:r>
      <w:r w:rsidR="009024FF" w:rsidRPr="003676A0">
        <w:rPr>
          <w:rFonts w:cs="Arial"/>
          <w:szCs w:val="24"/>
        </w:rPr>
        <w:t xml:space="preserve"> </w:t>
      </w:r>
      <w:r w:rsidRPr="003676A0">
        <w:rPr>
          <w:rFonts w:cs="Arial"/>
          <w:szCs w:val="24"/>
        </w:rPr>
        <w:t>con los que se trabajar</w:t>
      </w:r>
      <w:r w:rsidR="009744FC" w:rsidRPr="003676A0">
        <w:rPr>
          <w:rFonts w:cs="Arial"/>
          <w:szCs w:val="24"/>
        </w:rPr>
        <w:t>á</w:t>
      </w:r>
      <w:r w:rsidRPr="003676A0">
        <w:rPr>
          <w:rFonts w:cs="Arial"/>
          <w:szCs w:val="24"/>
        </w:rPr>
        <w:t xml:space="preserve"> en la temporada 202</w:t>
      </w:r>
      <w:r w:rsidR="0098181A">
        <w:rPr>
          <w:rFonts w:cs="Arial"/>
          <w:szCs w:val="24"/>
        </w:rPr>
        <w:t>5</w:t>
      </w:r>
      <w:r w:rsidRPr="003676A0">
        <w:rPr>
          <w:rFonts w:cs="Arial"/>
          <w:szCs w:val="24"/>
        </w:rPr>
        <w:t xml:space="preserve">. </w:t>
      </w:r>
      <w:r w:rsidR="0098181A" w:rsidRPr="0098181A">
        <w:rPr>
          <w:rFonts w:cs="Arial"/>
          <w:szCs w:val="24"/>
          <w:highlight w:val="yellow"/>
        </w:rPr>
        <w:t>#</w:t>
      </w:r>
      <w:r w:rsidRPr="003676A0">
        <w:rPr>
          <w:rFonts w:cs="Arial"/>
          <w:szCs w:val="24"/>
        </w:rPr>
        <w:t xml:space="preserve"> </w:t>
      </w:r>
      <w:r w:rsidR="0098181A">
        <w:rPr>
          <w:rFonts w:cs="Arial"/>
          <w:szCs w:val="24"/>
        </w:rPr>
        <w:t>fueron</w:t>
      </w:r>
      <w:r w:rsidRPr="003676A0">
        <w:rPr>
          <w:rFonts w:cs="Arial"/>
          <w:szCs w:val="24"/>
        </w:rPr>
        <w:t xml:space="preserve"> </w:t>
      </w:r>
      <w:r w:rsidR="003676A0" w:rsidRPr="003676A0">
        <w:rPr>
          <w:rFonts w:cs="Arial"/>
          <w:szCs w:val="24"/>
        </w:rPr>
        <w:t xml:space="preserve">medallistas a nivel nacional en </w:t>
      </w:r>
      <w:r w:rsidR="006F4DA0" w:rsidRPr="003676A0">
        <w:rPr>
          <w:rFonts w:cs="Arial"/>
          <w:szCs w:val="24"/>
        </w:rPr>
        <w:t>categoría</w:t>
      </w:r>
      <w:r w:rsidR="003676A0" w:rsidRPr="003676A0">
        <w:rPr>
          <w:rFonts w:cs="Arial"/>
          <w:szCs w:val="24"/>
        </w:rPr>
        <w:t xml:space="preserve"> mayores </w:t>
      </w:r>
      <w:r w:rsidR="003676A0" w:rsidRPr="0098181A">
        <w:rPr>
          <w:rFonts w:cs="Arial"/>
          <w:szCs w:val="24"/>
          <w:highlight w:val="yellow"/>
        </w:rPr>
        <w:t>(</w:t>
      </w:r>
      <w:r w:rsidR="0098181A">
        <w:rPr>
          <w:rFonts w:cs="Arial"/>
          <w:szCs w:val="24"/>
          <w:highlight w:val="yellow"/>
        </w:rPr>
        <w:t>Pedro Riascos, Juan Dinas, Arturo Vidal</w:t>
      </w:r>
      <w:r w:rsidR="006F4DA0" w:rsidRPr="0098181A">
        <w:rPr>
          <w:rFonts w:cs="Arial"/>
          <w:szCs w:val="24"/>
          <w:highlight w:val="yellow"/>
        </w:rPr>
        <w:t>)</w:t>
      </w:r>
      <w:r w:rsidR="006F4DA0">
        <w:rPr>
          <w:rFonts w:cs="Arial"/>
          <w:szCs w:val="24"/>
          <w:highlight w:val="yellow"/>
        </w:rPr>
        <w:t>;</w:t>
      </w:r>
      <w:r w:rsidR="006F4DA0" w:rsidRPr="003676A0">
        <w:rPr>
          <w:rFonts w:cs="Arial"/>
          <w:szCs w:val="24"/>
        </w:rPr>
        <w:t xml:space="preserve"> # fueron</w:t>
      </w:r>
      <w:r w:rsidRPr="003676A0">
        <w:rPr>
          <w:rFonts w:cs="Arial"/>
          <w:szCs w:val="24"/>
        </w:rPr>
        <w:t xml:space="preserve"> </w:t>
      </w:r>
      <w:r w:rsidR="003676A0" w:rsidRPr="003676A0">
        <w:rPr>
          <w:rFonts w:cs="Arial"/>
          <w:szCs w:val="24"/>
        </w:rPr>
        <w:t xml:space="preserve">medallistas </w:t>
      </w:r>
      <w:r w:rsidR="0098181A">
        <w:rPr>
          <w:rFonts w:cs="Arial"/>
          <w:szCs w:val="24"/>
        </w:rPr>
        <w:t xml:space="preserve">en </w:t>
      </w:r>
      <w:r w:rsidR="006F4DA0" w:rsidRPr="003676A0">
        <w:rPr>
          <w:rFonts w:cs="Arial"/>
          <w:szCs w:val="24"/>
        </w:rPr>
        <w:t>nacionales categorías</w:t>
      </w:r>
      <w:r w:rsidR="003676A0" w:rsidRPr="003676A0">
        <w:rPr>
          <w:rFonts w:cs="Arial"/>
          <w:szCs w:val="24"/>
        </w:rPr>
        <w:t xml:space="preserve"> sub </w:t>
      </w:r>
      <w:r w:rsidR="006F4DA0" w:rsidRPr="003676A0">
        <w:rPr>
          <w:rFonts w:cs="Arial"/>
          <w:szCs w:val="24"/>
        </w:rPr>
        <w:t>17</w:t>
      </w:r>
      <w:r w:rsidR="006F4DA0">
        <w:rPr>
          <w:rFonts w:cs="Arial"/>
          <w:szCs w:val="24"/>
        </w:rPr>
        <w:t xml:space="preserve"> </w:t>
      </w:r>
      <w:r w:rsidR="006F4DA0" w:rsidRPr="003676A0">
        <w:rPr>
          <w:rFonts w:cs="Arial"/>
          <w:szCs w:val="24"/>
        </w:rPr>
        <w:t>(</w:t>
      </w:r>
      <w:r w:rsidR="0098181A" w:rsidRPr="0098181A">
        <w:rPr>
          <w:rFonts w:cs="Arial"/>
          <w:szCs w:val="24"/>
          <w:highlight w:val="yellow"/>
        </w:rPr>
        <w:t>Pedro Sarmiento</w:t>
      </w:r>
      <w:r w:rsidR="0098181A">
        <w:rPr>
          <w:rFonts w:cs="Arial"/>
          <w:szCs w:val="24"/>
        </w:rPr>
        <w:t>/</w:t>
      </w:r>
      <w:r w:rsidR="0098181A" w:rsidRPr="003676A0">
        <w:rPr>
          <w:rFonts w:cs="Arial"/>
          <w:szCs w:val="24"/>
        </w:rPr>
        <w:t>1bronce</w:t>
      </w:r>
      <w:r w:rsidR="0098181A">
        <w:rPr>
          <w:rFonts w:cs="Arial"/>
          <w:szCs w:val="24"/>
        </w:rPr>
        <w:t xml:space="preserve">; </w:t>
      </w:r>
      <w:r w:rsidR="006F4DA0">
        <w:rPr>
          <w:rFonts w:cs="Arial"/>
          <w:szCs w:val="24"/>
          <w:highlight w:val="yellow"/>
        </w:rPr>
        <w:t>Andrés</w:t>
      </w:r>
      <w:r w:rsidR="0098181A" w:rsidRPr="0098181A">
        <w:rPr>
          <w:rFonts w:cs="Arial"/>
          <w:szCs w:val="24"/>
          <w:highlight w:val="yellow"/>
        </w:rPr>
        <w:t xml:space="preserve"> Sarmiento</w:t>
      </w:r>
      <w:r w:rsidR="0098181A">
        <w:rPr>
          <w:rFonts w:cs="Arial"/>
          <w:szCs w:val="24"/>
        </w:rPr>
        <w:t>/</w:t>
      </w:r>
      <w:r w:rsidR="0098181A" w:rsidRPr="003676A0">
        <w:rPr>
          <w:rFonts w:cs="Arial"/>
          <w:szCs w:val="24"/>
        </w:rPr>
        <w:t>1</w:t>
      </w:r>
      <w:r w:rsidR="006F4DA0" w:rsidRPr="003676A0">
        <w:rPr>
          <w:rFonts w:cs="Arial"/>
          <w:szCs w:val="24"/>
        </w:rPr>
        <w:t>bronce).</w:t>
      </w:r>
      <w:r w:rsidRPr="003676A0">
        <w:rPr>
          <w:rFonts w:cs="Arial"/>
          <w:szCs w:val="24"/>
        </w:rPr>
        <w:t xml:space="preserve"> </w:t>
      </w:r>
      <w:r w:rsidR="006F4DA0" w:rsidRPr="003676A0">
        <w:rPr>
          <w:rFonts w:cs="Arial"/>
          <w:szCs w:val="24"/>
        </w:rPr>
        <w:t>El resto</w:t>
      </w:r>
      <w:r w:rsidRPr="003676A0">
        <w:rPr>
          <w:rFonts w:cs="Arial"/>
          <w:szCs w:val="24"/>
        </w:rPr>
        <w:t xml:space="preserve"> de deportista oscila entre los </w:t>
      </w:r>
      <w:r w:rsidR="006F4DA0" w:rsidRPr="003676A0">
        <w:rPr>
          <w:rFonts w:cs="Arial"/>
          <w:szCs w:val="24"/>
        </w:rPr>
        <w:t>puestos 4</w:t>
      </w:r>
      <w:r w:rsidR="00EB74C3" w:rsidRPr="003676A0">
        <w:rPr>
          <w:rFonts w:cs="Arial"/>
          <w:szCs w:val="24"/>
        </w:rPr>
        <w:t xml:space="preserve"> al </w:t>
      </w:r>
      <w:r w:rsidR="003676A0" w:rsidRPr="003676A0">
        <w:rPr>
          <w:rFonts w:cs="Arial"/>
          <w:szCs w:val="24"/>
        </w:rPr>
        <w:t>8</w:t>
      </w:r>
      <w:r w:rsidR="00EB74C3" w:rsidRPr="003676A0">
        <w:rPr>
          <w:rFonts w:cs="Arial"/>
          <w:szCs w:val="24"/>
        </w:rPr>
        <w:t xml:space="preserve"> del ranking </w:t>
      </w:r>
      <w:r w:rsidR="003676A0" w:rsidRPr="003676A0">
        <w:rPr>
          <w:rFonts w:cs="Arial"/>
          <w:szCs w:val="24"/>
        </w:rPr>
        <w:t xml:space="preserve">nacional </w:t>
      </w:r>
      <w:r w:rsidR="00EB74C3" w:rsidRPr="003676A0">
        <w:rPr>
          <w:rFonts w:cs="Arial"/>
          <w:szCs w:val="24"/>
        </w:rPr>
        <w:t xml:space="preserve">de la </w:t>
      </w:r>
      <w:r w:rsidR="006F4DA0" w:rsidRPr="003676A0">
        <w:rPr>
          <w:rFonts w:cs="Arial"/>
          <w:szCs w:val="24"/>
        </w:rPr>
        <w:t>disciplina</w:t>
      </w:r>
      <w:r w:rsidR="00EB74C3" w:rsidRPr="003676A0">
        <w:rPr>
          <w:rFonts w:cs="Arial"/>
          <w:szCs w:val="24"/>
        </w:rPr>
        <w:t xml:space="preserve">. </w:t>
      </w:r>
    </w:p>
    <w:p w14:paraId="1815F287" w14:textId="77777777" w:rsidR="00021558" w:rsidRPr="003558BA" w:rsidRDefault="00021558" w:rsidP="009024FF">
      <w:pPr>
        <w:spacing w:after="0" w:line="240" w:lineRule="auto"/>
        <w:jc w:val="both"/>
        <w:rPr>
          <w:rFonts w:cs="Arial"/>
          <w:szCs w:val="24"/>
        </w:rPr>
      </w:pPr>
    </w:p>
    <w:p w14:paraId="402AD4E4" w14:textId="46137AB7" w:rsidR="005C7105" w:rsidRDefault="009024FF" w:rsidP="00ED3EDA">
      <w:pPr>
        <w:spacing w:line="240" w:lineRule="auto"/>
        <w:jc w:val="both"/>
        <w:rPr>
          <w:rFonts w:cs="Arial"/>
          <w:szCs w:val="24"/>
        </w:rPr>
      </w:pPr>
      <w:r w:rsidRPr="003558BA">
        <w:rPr>
          <w:rFonts w:cs="Arial"/>
          <w:szCs w:val="24"/>
        </w:rPr>
        <w:t xml:space="preserve">En este apartado cabe destacar que </w:t>
      </w:r>
      <w:r w:rsidR="00EB74C3">
        <w:rPr>
          <w:rFonts w:cs="Arial"/>
          <w:szCs w:val="24"/>
        </w:rPr>
        <w:t xml:space="preserve">la vasta </w:t>
      </w:r>
      <w:r w:rsidR="006F4DA0">
        <w:rPr>
          <w:rFonts w:cs="Arial"/>
          <w:szCs w:val="24"/>
        </w:rPr>
        <w:t>mayoría</w:t>
      </w:r>
      <w:r w:rsidR="00EB74C3">
        <w:rPr>
          <w:rFonts w:cs="Arial"/>
          <w:szCs w:val="24"/>
        </w:rPr>
        <w:t xml:space="preserve"> de deportistas tienen </w:t>
      </w:r>
      <w:r w:rsidR="006F4DA0">
        <w:rPr>
          <w:rFonts w:cs="Arial"/>
          <w:szCs w:val="24"/>
        </w:rPr>
        <w:t>una experiencia</w:t>
      </w:r>
      <w:r w:rsidR="00EB74C3">
        <w:rPr>
          <w:rFonts w:cs="Arial"/>
          <w:szCs w:val="24"/>
        </w:rPr>
        <w:t xml:space="preserve"> </w:t>
      </w:r>
      <w:r w:rsidR="006F4DA0">
        <w:rPr>
          <w:rFonts w:cs="Arial"/>
          <w:szCs w:val="24"/>
        </w:rPr>
        <w:t>deportiva de</w:t>
      </w:r>
      <w:r w:rsidR="00EB74C3" w:rsidRPr="00502C0D">
        <w:rPr>
          <w:rFonts w:cs="Arial"/>
          <w:szCs w:val="24"/>
        </w:rPr>
        <w:t xml:space="preserve"> alrededor de</w:t>
      </w:r>
      <w:r w:rsidR="00F739F8" w:rsidRPr="00502C0D">
        <w:rPr>
          <w:rFonts w:cs="Arial"/>
          <w:szCs w:val="24"/>
        </w:rPr>
        <w:t xml:space="preserve"> </w:t>
      </w:r>
      <w:r w:rsidR="006F4DA0" w:rsidRPr="00502C0D">
        <w:rPr>
          <w:rFonts w:cs="Arial"/>
          <w:szCs w:val="24"/>
        </w:rPr>
        <w:t>más</w:t>
      </w:r>
      <w:r w:rsidR="00F739F8" w:rsidRPr="00502C0D">
        <w:rPr>
          <w:rFonts w:cs="Arial"/>
          <w:szCs w:val="24"/>
        </w:rPr>
        <w:t xml:space="preserve"> de </w:t>
      </w:r>
      <w:r w:rsidR="006F4DA0" w:rsidRPr="00142124">
        <w:rPr>
          <w:rFonts w:cs="Arial"/>
          <w:szCs w:val="24"/>
          <w:highlight w:val="yellow"/>
        </w:rPr>
        <w:t>5 años</w:t>
      </w:r>
      <w:r w:rsidR="00142124">
        <w:rPr>
          <w:rFonts w:cs="Arial"/>
          <w:szCs w:val="24"/>
          <w:highlight w:val="yellow"/>
        </w:rPr>
        <w:t xml:space="preserve"> (aquí utilizar la información de la caracterización)</w:t>
      </w:r>
      <w:r w:rsidRPr="00502C0D">
        <w:rPr>
          <w:rFonts w:cs="Arial"/>
          <w:szCs w:val="24"/>
        </w:rPr>
        <w:t xml:space="preserve">, lo que demuestra </w:t>
      </w:r>
      <w:r w:rsidR="00F739F8" w:rsidRPr="00502C0D">
        <w:rPr>
          <w:rFonts w:cs="Arial"/>
          <w:szCs w:val="24"/>
        </w:rPr>
        <w:t xml:space="preserve">buenos </w:t>
      </w:r>
      <w:r w:rsidR="00EB74C3">
        <w:rPr>
          <w:rFonts w:cs="Arial"/>
          <w:szCs w:val="24"/>
        </w:rPr>
        <w:t>n</w:t>
      </w:r>
      <w:r w:rsidRPr="003558BA">
        <w:rPr>
          <w:rFonts w:cs="Arial"/>
          <w:szCs w:val="24"/>
        </w:rPr>
        <w:t>iveles de desarrollo de las capacidades físicas</w:t>
      </w:r>
      <w:r w:rsidR="009416E1">
        <w:rPr>
          <w:rFonts w:cs="Arial"/>
          <w:szCs w:val="24"/>
        </w:rPr>
        <w:t xml:space="preserve"> </w:t>
      </w:r>
      <w:r w:rsidRPr="003558BA">
        <w:rPr>
          <w:rFonts w:cs="Arial"/>
          <w:szCs w:val="24"/>
        </w:rPr>
        <w:t xml:space="preserve">y de </w:t>
      </w:r>
      <w:r w:rsidR="00F739F8">
        <w:rPr>
          <w:rFonts w:cs="Arial"/>
          <w:szCs w:val="24"/>
        </w:rPr>
        <w:t xml:space="preserve">habilidad motora para la ejecución de los  </w:t>
      </w:r>
      <w:r w:rsidRPr="003558BA">
        <w:rPr>
          <w:rFonts w:cs="Arial"/>
          <w:szCs w:val="24"/>
        </w:rPr>
        <w:t xml:space="preserve"> gestos técn</w:t>
      </w:r>
      <w:r w:rsidR="00ED3EDA">
        <w:rPr>
          <w:rFonts w:cs="Arial"/>
          <w:szCs w:val="24"/>
        </w:rPr>
        <w:t>icos</w:t>
      </w:r>
    </w:p>
    <w:p w14:paraId="07AE9132" w14:textId="77777777" w:rsidR="009416E1" w:rsidRDefault="009416E1" w:rsidP="00ED3EDA">
      <w:pPr>
        <w:spacing w:line="240" w:lineRule="auto"/>
        <w:jc w:val="both"/>
        <w:rPr>
          <w:rStyle w:val="Ttulo1Car"/>
        </w:rPr>
      </w:pPr>
    </w:p>
    <w:p w14:paraId="4F04D57F" w14:textId="77777777" w:rsidR="009024FF" w:rsidRPr="00651280" w:rsidRDefault="00721348" w:rsidP="00ED3EDA">
      <w:pPr>
        <w:spacing w:line="240" w:lineRule="auto"/>
        <w:jc w:val="both"/>
        <w:rPr>
          <w:rFonts w:cs="Arial"/>
          <w:szCs w:val="24"/>
        </w:rPr>
      </w:pPr>
      <w:r w:rsidRPr="00721348">
        <w:rPr>
          <w:rStyle w:val="Ttulo1Car"/>
        </w:rPr>
        <w:t>3.</w:t>
      </w:r>
      <w:r>
        <w:rPr>
          <w:rFonts w:cs="Arial"/>
          <w:szCs w:val="24"/>
        </w:rPr>
        <w:t xml:space="preserve"> </w:t>
      </w:r>
      <w:r w:rsidR="009024FF" w:rsidRPr="00BB02E3">
        <w:rPr>
          <w:rStyle w:val="Ttulo1Car"/>
        </w:rPr>
        <w:t>PLAN DE ENTRENAMIENTO</w:t>
      </w:r>
    </w:p>
    <w:p w14:paraId="077F5B08" w14:textId="77777777" w:rsidR="009024FF" w:rsidRDefault="009024FF" w:rsidP="009024FF">
      <w:pPr>
        <w:jc w:val="both"/>
        <w:rPr>
          <w:rFonts w:cs="Arial"/>
          <w:szCs w:val="24"/>
        </w:rPr>
      </w:pPr>
    </w:p>
    <w:p w14:paraId="3BD3F8FB" w14:textId="43717933" w:rsidR="009024FF" w:rsidRDefault="00721348" w:rsidP="009024FF">
      <w:pPr>
        <w:pStyle w:val="Ttulo1"/>
      </w:pPr>
      <w:bookmarkStart w:id="10" w:name="_Toc20501300"/>
      <w:bookmarkStart w:id="11" w:name="_Toc165002210"/>
      <w:r>
        <w:t>3</w:t>
      </w:r>
      <w:r w:rsidR="009024FF">
        <w:t xml:space="preserve">.1 PLAN ESCRITO </w:t>
      </w:r>
      <w:r w:rsidR="009024FF" w:rsidRPr="003558BA">
        <w:t>DE ENTRENAMIENTO PARA</w:t>
      </w:r>
      <w:r w:rsidR="00401258" w:rsidRPr="003558BA">
        <w:t xml:space="preserve"> </w:t>
      </w:r>
      <w:bookmarkEnd w:id="10"/>
      <w:r w:rsidR="00651280" w:rsidRPr="008C0226">
        <w:rPr>
          <w:highlight w:val="yellow"/>
        </w:rPr>
        <w:t>………………………………………………………………………………………………</w:t>
      </w:r>
      <w:bookmarkEnd w:id="11"/>
    </w:p>
    <w:p w14:paraId="4E037C11" w14:textId="77777777" w:rsidR="009024FF" w:rsidRPr="00BB02E3" w:rsidRDefault="009024FF" w:rsidP="009024FF"/>
    <w:p w14:paraId="76BB6B91" w14:textId="77777777" w:rsidR="009024FF" w:rsidRPr="00BB02E3" w:rsidRDefault="00721348" w:rsidP="009024FF">
      <w:pPr>
        <w:pStyle w:val="Ttulo2"/>
      </w:pPr>
      <w:bookmarkStart w:id="12" w:name="_Toc20501301"/>
      <w:bookmarkStart w:id="13" w:name="_Toc161581869"/>
      <w:bookmarkStart w:id="14" w:name="_Toc165002211"/>
      <w:r>
        <w:t>3</w:t>
      </w:r>
      <w:r w:rsidR="009024FF" w:rsidRPr="00BB02E3">
        <w:t>.1.1 Presentación</w:t>
      </w:r>
      <w:bookmarkEnd w:id="12"/>
      <w:bookmarkEnd w:id="13"/>
      <w:bookmarkEnd w:id="14"/>
    </w:p>
    <w:p w14:paraId="0F1AA040" w14:textId="68ECC5EF" w:rsidR="00D05483" w:rsidRDefault="009024FF" w:rsidP="009416E1">
      <w:pPr>
        <w:spacing w:line="240" w:lineRule="auto"/>
      </w:pPr>
      <w:r w:rsidRPr="003558BA">
        <w:t xml:space="preserve">POBLACIÓN: </w:t>
      </w:r>
      <w:r w:rsidR="008C0226">
        <w:t xml:space="preserve"># </w:t>
      </w:r>
      <w:r w:rsidR="00401258">
        <w:t xml:space="preserve">deportistas </w:t>
      </w:r>
    </w:p>
    <w:p w14:paraId="0B82736C" w14:textId="4E213AF4" w:rsidR="009024FF" w:rsidRPr="003558BA" w:rsidRDefault="009024FF" w:rsidP="009416E1">
      <w:pPr>
        <w:spacing w:line="240" w:lineRule="auto"/>
      </w:pPr>
      <w:r w:rsidRPr="003558BA">
        <w:t xml:space="preserve">RAMA: </w:t>
      </w:r>
      <w:r>
        <w:t>Femenina y masculino</w:t>
      </w:r>
      <w:r w:rsidR="008C0226">
        <w:t xml:space="preserve"> </w:t>
      </w:r>
      <w:r w:rsidR="008C0226" w:rsidRPr="008C0226">
        <w:rPr>
          <w:highlight w:val="yellow"/>
        </w:rPr>
        <w:t xml:space="preserve">(Recuerde que por las </w:t>
      </w:r>
      <w:r w:rsidR="006F4DA0" w:rsidRPr="008C0226">
        <w:rPr>
          <w:highlight w:val="yellow"/>
        </w:rPr>
        <w:t>características</w:t>
      </w:r>
      <w:r w:rsidR="008C0226" w:rsidRPr="008C0226">
        <w:rPr>
          <w:highlight w:val="yellow"/>
        </w:rPr>
        <w:t xml:space="preserve"> </w:t>
      </w:r>
      <w:r w:rsidR="008C0226">
        <w:rPr>
          <w:highlight w:val="yellow"/>
        </w:rPr>
        <w:t>individuales</w:t>
      </w:r>
      <w:r w:rsidR="008C0226" w:rsidRPr="008C0226">
        <w:rPr>
          <w:highlight w:val="yellow"/>
        </w:rPr>
        <w:t xml:space="preserve"> de cada genero no siempre </w:t>
      </w:r>
      <w:r w:rsidR="006F4DA0" w:rsidRPr="008C0226">
        <w:rPr>
          <w:highlight w:val="yellow"/>
        </w:rPr>
        <w:t>será</w:t>
      </w:r>
      <w:r w:rsidR="008C0226" w:rsidRPr="008C0226">
        <w:rPr>
          <w:highlight w:val="yellow"/>
        </w:rPr>
        <w:t xml:space="preserve"> la mejor opción aplicar el mismo plan para ambos genero).</w:t>
      </w:r>
      <w:r w:rsidRPr="003558BA">
        <w:t xml:space="preserve"> </w:t>
      </w:r>
    </w:p>
    <w:p w14:paraId="2692A43E" w14:textId="7032C050" w:rsidR="009024FF" w:rsidRPr="003558BA" w:rsidRDefault="009024FF" w:rsidP="009416E1">
      <w:pPr>
        <w:spacing w:line="240" w:lineRule="auto"/>
      </w:pPr>
      <w:r w:rsidRPr="003558BA">
        <w:t>EDAD</w:t>
      </w:r>
      <w:r w:rsidR="008C0226">
        <w:t xml:space="preserve"> </w:t>
      </w:r>
      <w:r w:rsidR="008C0226" w:rsidRPr="008C0226">
        <w:rPr>
          <w:highlight w:val="yellow"/>
        </w:rPr>
        <w:t>promedio</w:t>
      </w:r>
      <w:r w:rsidRPr="003558BA">
        <w:t xml:space="preserve">: </w:t>
      </w:r>
      <w:r w:rsidR="00401258">
        <w:t>21 años.</w:t>
      </w:r>
    </w:p>
    <w:p w14:paraId="62B3A63A" w14:textId="77777777" w:rsidR="009024FF" w:rsidRPr="003558BA" w:rsidRDefault="00A019BE" w:rsidP="009416E1">
      <w:pPr>
        <w:spacing w:line="240" w:lineRule="auto"/>
        <w:rPr>
          <w:b/>
        </w:rPr>
      </w:pPr>
      <w:r>
        <w:t xml:space="preserve">NIVEL DE COMPETENCIA: </w:t>
      </w:r>
      <w:r w:rsidR="00401258" w:rsidRPr="008C0226">
        <w:rPr>
          <w:highlight w:val="yellow"/>
        </w:rPr>
        <w:t>N</w:t>
      </w:r>
      <w:r w:rsidR="00D05483" w:rsidRPr="008C0226">
        <w:rPr>
          <w:highlight w:val="yellow"/>
        </w:rPr>
        <w:t>acional</w:t>
      </w:r>
      <w:r w:rsidR="00401258" w:rsidRPr="008C0226">
        <w:rPr>
          <w:highlight w:val="yellow"/>
        </w:rPr>
        <w:t xml:space="preserve"> con proyección a internacional.</w:t>
      </w:r>
    </w:p>
    <w:p w14:paraId="20FCF8C2" w14:textId="77777777" w:rsidR="009024FF" w:rsidRPr="003558BA" w:rsidRDefault="009024FF" w:rsidP="009024FF">
      <w:pPr>
        <w:keepNext/>
        <w:keepLines/>
        <w:spacing w:after="0"/>
        <w:jc w:val="both"/>
        <w:outlineLvl w:val="1"/>
        <w:rPr>
          <w:rFonts w:eastAsia="Times New Roman" w:cs="Arial"/>
          <w:b/>
          <w:szCs w:val="24"/>
        </w:rPr>
      </w:pPr>
    </w:p>
    <w:p w14:paraId="23DFDD5B" w14:textId="627B519A" w:rsidR="009024FF" w:rsidRPr="003558BA" w:rsidRDefault="009024FF" w:rsidP="009024FF">
      <w:pPr>
        <w:keepNext/>
        <w:keepLines/>
        <w:spacing w:before="240" w:after="0"/>
        <w:jc w:val="both"/>
        <w:outlineLvl w:val="0"/>
        <w:rPr>
          <w:rFonts w:eastAsia="Times New Roman" w:cs="Arial"/>
          <w:szCs w:val="24"/>
        </w:rPr>
      </w:pPr>
      <w:bookmarkStart w:id="15" w:name="_Toc16599423"/>
      <w:bookmarkStart w:id="16" w:name="_Toc16599820"/>
      <w:bookmarkStart w:id="17" w:name="_Toc19290063"/>
      <w:bookmarkStart w:id="18" w:name="_Toc20501303"/>
      <w:bookmarkStart w:id="19" w:name="_Toc161581871"/>
      <w:bookmarkStart w:id="20" w:name="_Toc165002213"/>
      <w:r w:rsidRPr="003558BA">
        <w:rPr>
          <w:rFonts w:eastAsia="Times New Roman" w:cs="Arial"/>
          <w:szCs w:val="24"/>
        </w:rPr>
        <w:t xml:space="preserve">MACROESTRUCTURA DEL PROCESO DE PREPARACION DEPORTIVA </w:t>
      </w:r>
      <w:r w:rsidRPr="00401258">
        <w:rPr>
          <w:rFonts w:eastAsia="Times New Roman" w:cs="Arial"/>
          <w:szCs w:val="24"/>
        </w:rPr>
        <w:t>20</w:t>
      </w:r>
      <w:bookmarkEnd w:id="15"/>
      <w:bookmarkEnd w:id="16"/>
      <w:bookmarkEnd w:id="17"/>
      <w:bookmarkEnd w:id="18"/>
      <w:bookmarkEnd w:id="19"/>
      <w:bookmarkEnd w:id="20"/>
      <w:r w:rsidR="0049750A">
        <w:rPr>
          <w:rFonts w:eastAsia="Times New Roman" w:cs="Arial"/>
          <w:szCs w:val="24"/>
        </w:rPr>
        <w:t>XX</w:t>
      </w:r>
    </w:p>
    <w:p w14:paraId="5E3BAC58" w14:textId="77777777" w:rsidR="009024FF" w:rsidRPr="003558BA" w:rsidRDefault="009024FF" w:rsidP="009024FF">
      <w:pPr>
        <w:rPr>
          <w:rFonts w:eastAsia="Calibri" w:cs="Arial"/>
          <w:szCs w:val="24"/>
        </w:rPr>
      </w:pPr>
    </w:p>
    <w:p w14:paraId="324FA654" w14:textId="4099511F" w:rsidR="009024FF" w:rsidRPr="003558BA" w:rsidRDefault="009024FF" w:rsidP="009024FF">
      <w:pPr>
        <w:spacing w:line="240" w:lineRule="auto"/>
        <w:jc w:val="both"/>
        <w:rPr>
          <w:rFonts w:eastAsia="Calibri" w:cs="Arial"/>
          <w:szCs w:val="24"/>
        </w:rPr>
      </w:pPr>
      <w:r w:rsidRPr="003558BA">
        <w:rPr>
          <w:rFonts w:eastAsia="Calibri" w:cs="Arial"/>
          <w:szCs w:val="24"/>
        </w:rPr>
        <w:t>Este plan de entrenamiento está diseñado en el modelo</w:t>
      </w:r>
      <w:r w:rsidR="00A335DE">
        <w:rPr>
          <w:rFonts w:eastAsia="Calibri" w:cs="Arial"/>
          <w:szCs w:val="24"/>
        </w:rPr>
        <w:t xml:space="preserve"> </w:t>
      </w:r>
      <w:r w:rsidR="006F4DA0" w:rsidRPr="00E85F8E">
        <w:rPr>
          <w:rFonts w:eastAsia="Calibri" w:cs="Arial"/>
          <w:szCs w:val="24"/>
          <w:highlight w:val="yellow"/>
        </w:rPr>
        <w:t>Clásico</w:t>
      </w:r>
      <w:r w:rsidR="00E85F8E" w:rsidRPr="00E85F8E">
        <w:rPr>
          <w:rFonts w:eastAsia="Calibri" w:cs="Arial"/>
          <w:szCs w:val="24"/>
          <w:highlight w:val="yellow"/>
        </w:rPr>
        <w:t xml:space="preserve"> /Bloques (Atr) / Ondulante/</w:t>
      </w:r>
      <w:r w:rsidR="00E85F8E">
        <w:rPr>
          <w:rFonts w:eastAsia="Calibri" w:cs="Arial"/>
          <w:szCs w:val="24"/>
          <w:highlight w:val="yellow"/>
        </w:rPr>
        <w:t xml:space="preserve"> periodización táctica/</w:t>
      </w:r>
      <w:r w:rsidR="00E5416A">
        <w:rPr>
          <w:rFonts w:eastAsia="Calibri" w:cs="Arial"/>
          <w:szCs w:val="24"/>
          <w:highlight w:val="yellow"/>
        </w:rPr>
        <w:t>entrenamiento estructurado</w:t>
      </w:r>
      <w:r w:rsidRPr="003558BA">
        <w:rPr>
          <w:rFonts w:eastAsia="Calibri" w:cs="Arial"/>
          <w:szCs w:val="24"/>
        </w:rPr>
        <w:t xml:space="preserve">, con una estructura </w:t>
      </w:r>
      <w:r w:rsidRPr="00401258">
        <w:rPr>
          <w:rFonts w:eastAsia="Calibri" w:cs="Arial"/>
          <w:szCs w:val="24"/>
        </w:rPr>
        <w:lastRenderedPageBreak/>
        <w:t>mono</w:t>
      </w:r>
      <w:r w:rsidR="00A335DE" w:rsidRPr="00401258">
        <w:rPr>
          <w:rFonts w:eastAsia="Calibri" w:cs="Arial"/>
          <w:szCs w:val="24"/>
        </w:rPr>
        <w:t xml:space="preserve"> </w:t>
      </w:r>
      <w:r w:rsidRPr="00E5416A">
        <w:rPr>
          <w:rFonts w:eastAsia="Calibri" w:cs="Arial"/>
          <w:szCs w:val="24"/>
          <w:highlight w:val="yellow"/>
        </w:rPr>
        <w:t>cíclica</w:t>
      </w:r>
      <w:r w:rsidR="00E5416A" w:rsidRPr="00E5416A">
        <w:rPr>
          <w:rFonts w:eastAsia="Calibri" w:cs="Arial"/>
          <w:szCs w:val="24"/>
          <w:highlight w:val="yellow"/>
        </w:rPr>
        <w:t xml:space="preserve"> / </w:t>
      </w:r>
      <w:r w:rsidR="006F4DA0" w:rsidRPr="00E5416A">
        <w:rPr>
          <w:rFonts w:eastAsia="Calibri" w:cs="Arial"/>
          <w:szCs w:val="24"/>
          <w:highlight w:val="yellow"/>
        </w:rPr>
        <w:t>Bicicleta</w:t>
      </w:r>
      <w:r w:rsidR="00E5416A" w:rsidRPr="00E5416A">
        <w:rPr>
          <w:rFonts w:eastAsia="Calibri" w:cs="Arial"/>
          <w:szCs w:val="24"/>
          <w:highlight w:val="yellow"/>
        </w:rPr>
        <w:t xml:space="preserve">/ </w:t>
      </w:r>
      <w:r w:rsidR="006F4DA0" w:rsidRPr="00E5416A">
        <w:rPr>
          <w:rFonts w:eastAsia="Calibri" w:cs="Arial"/>
          <w:szCs w:val="24"/>
          <w:highlight w:val="yellow"/>
        </w:rPr>
        <w:t>tricíclica</w:t>
      </w:r>
      <w:r w:rsidR="00E5416A">
        <w:rPr>
          <w:rFonts w:eastAsia="Calibri" w:cs="Arial"/>
          <w:szCs w:val="24"/>
        </w:rPr>
        <w:t>.</w:t>
      </w:r>
      <w:r w:rsidRPr="00401258">
        <w:rPr>
          <w:rFonts w:eastAsia="Calibri" w:cs="Arial"/>
          <w:szCs w:val="24"/>
        </w:rPr>
        <w:t xml:space="preserve"> planteada para el año de </w:t>
      </w:r>
      <w:r w:rsidR="006F4DA0" w:rsidRPr="00401258">
        <w:rPr>
          <w:rFonts w:eastAsia="Calibri" w:cs="Arial"/>
          <w:szCs w:val="24"/>
        </w:rPr>
        <w:t>trabajo 2025</w:t>
      </w:r>
      <w:r w:rsidRPr="00401258">
        <w:rPr>
          <w:rFonts w:eastAsia="Calibri" w:cs="Arial"/>
          <w:szCs w:val="24"/>
        </w:rPr>
        <w:t xml:space="preserve">, está conformado por </w:t>
      </w:r>
      <w:r w:rsidR="00E5416A">
        <w:rPr>
          <w:rFonts w:eastAsia="Calibri" w:cs="Arial"/>
          <w:szCs w:val="24"/>
        </w:rPr>
        <w:t>#</w:t>
      </w:r>
      <w:r w:rsidRPr="00401258">
        <w:rPr>
          <w:rFonts w:eastAsia="Calibri" w:cs="Arial"/>
          <w:szCs w:val="24"/>
        </w:rPr>
        <w:t xml:space="preserve"> periodos</w:t>
      </w:r>
      <w:r w:rsidR="00B77215" w:rsidRPr="00401258">
        <w:rPr>
          <w:rFonts w:eastAsia="Calibri" w:cs="Arial"/>
          <w:szCs w:val="24"/>
        </w:rPr>
        <w:t xml:space="preserve"> </w:t>
      </w:r>
      <w:r w:rsidRPr="00401258">
        <w:rPr>
          <w:rFonts w:eastAsia="Calibri" w:cs="Arial"/>
          <w:szCs w:val="24"/>
        </w:rPr>
        <w:t>principalmente:</w:t>
      </w:r>
      <w:r w:rsidR="00401258" w:rsidRPr="00401258">
        <w:rPr>
          <w:rFonts w:eastAsia="Calibri" w:cs="Arial"/>
          <w:szCs w:val="24"/>
        </w:rPr>
        <w:t xml:space="preserve"> </w:t>
      </w:r>
      <w:r w:rsidR="00401258" w:rsidRPr="00E5416A">
        <w:rPr>
          <w:rFonts w:eastAsia="Calibri" w:cs="Arial"/>
          <w:szCs w:val="24"/>
          <w:highlight w:val="yellow"/>
        </w:rPr>
        <w:t>Pre</w:t>
      </w:r>
      <w:r w:rsidR="00E5416A" w:rsidRPr="00E5416A">
        <w:rPr>
          <w:rFonts w:eastAsia="Calibri" w:cs="Arial"/>
          <w:szCs w:val="24"/>
          <w:highlight w:val="yellow"/>
        </w:rPr>
        <w:t>paratorio</w:t>
      </w:r>
      <w:r w:rsidR="00401258" w:rsidRPr="00E5416A">
        <w:rPr>
          <w:rFonts w:eastAsia="Calibri" w:cs="Arial"/>
          <w:szCs w:val="24"/>
          <w:highlight w:val="yellow"/>
        </w:rPr>
        <w:t xml:space="preserve">, </w:t>
      </w:r>
      <w:r w:rsidRPr="00E5416A">
        <w:rPr>
          <w:rFonts w:eastAsia="Calibri" w:cs="Arial"/>
          <w:szCs w:val="24"/>
          <w:highlight w:val="yellow"/>
        </w:rPr>
        <w:t>Competitivo y Transitorio</w:t>
      </w:r>
      <w:r w:rsidRPr="00401258">
        <w:rPr>
          <w:rFonts w:eastAsia="Calibri" w:cs="Arial"/>
          <w:szCs w:val="24"/>
        </w:rPr>
        <w:t>; los cuales desarrollan tareas concretas en cada una de sus en etapas, mesociclos, microciclos y unidades de entrenamiento.</w:t>
      </w:r>
      <w:r>
        <w:rPr>
          <w:rFonts w:eastAsia="Calibri" w:cs="Arial"/>
          <w:szCs w:val="24"/>
        </w:rPr>
        <w:t xml:space="preserve"> </w:t>
      </w:r>
    </w:p>
    <w:p w14:paraId="34ACAFBF" w14:textId="77777777" w:rsidR="009416E1" w:rsidRDefault="009416E1" w:rsidP="009416E1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074188A6" w14:textId="4B525F4A" w:rsidR="009024FF" w:rsidRPr="00946AB5" w:rsidRDefault="00721348" w:rsidP="00981B5D">
      <w:pPr>
        <w:pStyle w:val="Ttulo2"/>
        <w:jc w:val="center"/>
        <w:rPr>
          <w:b w:val="0"/>
          <w:i/>
        </w:rPr>
      </w:pPr>
      <w:bookmarkStart w:id="21" w:name="_Toc20501305"/>
      <w:bookmarkStart w:id="22" w:name="_Toc165002215"/>
      <w:r>
        <w:t>3</w:t>
      </w:r>
      <w:r w:rsidR="009024FF" w:rsidRPr="00BB02E3">
        <w:t>.</w:t>
      </w:r>
      <w:r w:rsidR="00303EF0">
        <w:t>2</w:t>
      </w:r>
      <w:r w:rsidR="009024FF" w:rsidRPr="00BB02E3">
        <w:t xml:space="preserve"> OBJETIVOS</w:t>
      </w:r>
      <w:bookmarkEnd w:id="21"/>
      <w:bookmarkEnd w:id="22"/>
    </w:p>
    <w:p w14:paraId="53D43103" w14:textId="19C3820F" w:rsidR="000652E7" w:rsidRPr="00E5416A" w:rsidRDefault="00E5416A" w:rsidP="00E5416A">
      <w:pPr>
        <w:pStyle w:val="Ttulo33"/>
        <w:rPr>
          <w:lang w:val="es-ES"/>
        </w:rPr>
      </w:pPr>
      <w:bookmarkStart w:id="23" w:name="_Toc19290066"/>
      <w:bookmarkStart w:id="24" w:name="_Toc20501306"/>
      <w:bookmarkStart w:id="25" w:name="_Toc161581874"/>
      <w:bookmarkStart w:id="26" w:name="_Toc165002216"/>
      <w:r>
        <w:rPr>
          <w:lang w:val="es-ES"/>
        </w:rPr>
        <w:t xml:space="preserve">3.2.1 </w:t>
      </w:r>
      <w:r w:rsidR="00981B5D">
        <w:rPr>
          <w:lang w:val="es-ES"/>
        </w:rPr>
        <w:t>O</w:t>
      </w:r>
      <w:r w:rsidR="00981B5D" w:rsidRPr="003558BA">
        <w:rPr>
          <w:lang w:val="es-ES"/>
        </w:rPr>
        <w:t>bjetivo general</w:t>
      </w:r>
      <w:bookmarkEnd w:id="23"/>
      <w:bookmarkEnd w:id="24"/>
      <w:bookmarkEnd w:id="25"/>
      <w:bookmarkEnd w:id="26"/>
      <w:r w:rsidR="00981B5D">
        <w:rPr>
          <w:lang w:val="es-ES"/>
        </w:rPr>
        <w:t xml:space="preserve"> a juegos nacionales 20</w:t>
      </w:r>
      <w:r w:rsidR="003E5083">
        <w:rPr>
          <w:lang w:val="es-ES"/>
        </w:rPr>
        <w:t>XX</w:t>
      </w:r>
      <w:r w:rsidR="00981B5D">
        <w:rPr>
          <w:lang w:val="es-ES"/>
        </w:rPr>
        <w:t xml:space="preserve"> </w:t>
      </w:r>
      <w:r>
        <w:rPr>
          <w:lang w:val="es-ES"/>
        </w:rPr>
        <w:t xml:space="preserve">(En caso de trabajar con deportistas juveniles plantear el objetivo general a 2028). </w:t>
      </w:r>
      <w:r w:rsidRPr="00502C0D">
        <w:t>(</w:t>
      </w:r>
      <w:r>
        <w:rPr>
          <w:b w:val="0"/>
        </w:rPr>
        <w:t>Definición de forma medible de los objetivos vinculados a la preparación deportiva)</w:t>
      </w:r>
    </w:p>
    <w:p w14:paraId="3EC64211" w14:textId="5F4E6BD1" w:rsidR="00E5416A" w:rsidRDefault="00E5416A" w:rsidP="00946AB5">
      <w:pPr>
        <w:pStyle w:val="Ttulo2"/>
        <w:rPr>
          <w:lang w:val="es-ES"/>
        </w:rPr>
      </w:pPr>
      <w:bookmarkStart w:id="27" w:name="_Toc19290067"/>
      <w:bookmarkStart w:id="28" w:name="_Toc20501307"/>
      <w:bookmarkStart w:id="29" w:name="_Toc161581875"/>
      <w:bookmarkStart w:id="30" w:name="_Toc165002217"/>
      <w:r>
        <w:rPr>
          <w:lang w:val="es-ES"/>
        </w:rPr>
        <w:t xml:space="preserve">3.2.2 </w:t>
      </w:r>
      <w:r w:rsidR="00981B5D">
        <w:rPr>
          <w:lang w:val="es-ES"/>
        </w:rPr>
        <w:t>O</w:t>
      </w:r>
      <w:r w:rsidR="00981B5D" w:rsidRPr="00502C0D">
        <w:rPr>
          <w:lang w:val="es-ES"/>
        </w:rPr>
        <w:t xml:space="preserve">bjetivos </w:t>
      </w:r>
      <w:bookmarkEnd w:id="27"/>
      <w:bookmarkEnd w:id="28"/>
      <w:bookmarkEnd w:id="29"/>
      <w:bookmarkEnd w:id="30"/>
      <w:r w:rsidR="006F4DA0">
        <w:rPr>
          <w:lang w:val="es-ES"/>
        </w:rPr>
        <w:t>específicos</w:t>
      </w:r>
      <w:r w:rsidR="00981B5D">
        <w:rPr>
          <w:lang w:val="es-ES"/>
        </w:rPr>
        <w:t xml:space="preserve"> anuales o semestrales para alcanzar el objetivo general: </w:t>
      </w:r>
      <w:r w:rsidRPr="00502C0D">
        <w:t>(</w:t>
      </w:r>
      <w:r>
        <w:rPr>
          <w:b w:val="0"/>
        </w:rPr>
        <w:t>Definición de forma medible de los objetivos vinculados a la preparación deportiva)</w:t>
      </w:r>
    </w:p>
    <w:p w14:paraId="6AA49FAA" w14:textId="5F32928F" w:rsidR="00E5416A" w:rsidRDefault="00E5416A" w:rsidP="00E5416A">
      <w:pPr>
        <w:rPr>
          <w:lang w:val="es-ES"/>
        </w:rPr>
      </w:pPr>
      <w:r>
        <w:rPr>
          <w:lang w:val="es-ES"/>
        </w:rPr>
        <w:t>1.</w:t>
      </w:r>
    </w:p>
    <w:p w14:paraId="322D4F3E" w14:textId="2A50FDA7" w:rsidR="00E5416A" w:rsidRDefault="00E5416A" w:rsidP="00E5416A">
      <w:pPr>
        <w:rPr>
          <w:lang w:val="es-ES"/>
        </w:rPr>
      </w:pPr>
      <w:r>
        <w:rPr>
          <w:lang w:val="es-ES"/>
        </w:rPr>
        <w:t>2.</w:t>
      </w:r>
    </w:p>
    <w:p w14:paraId="001FC013" w14:textId="79414C68" w:rsidR="00E5416A" w:rsidRDefault="00E5416A" w:rsidP="00E5416A">
      <w:pPr>
        <w:rPr>
          <w:lang w:val="es-ES"/>
        </w:rPr>
      </w:pPr>
      <w:r>
        <w:rPr>
          <w:lang w:val="es-ES"/>
        </w:rPr>
        <w:t>3.</w:t>
      </w:r>
    </w:p>
    <w:p w14:paraId="591D34C1" w14:textId="5F87AD06" w:rsidR="00E5416A" w:rsidRDefault="00E5416A" w:rsidP="00E5416A">
      <w:pPr>
        <w:rPr>
          <w:lang w:val="es-ES"/>
        </w:rPr>
      </w:pPr>
      <w:r>
        <w:rPr>
          <w:lang w:val="es-ES"/>
        </w:rPr>
        <w:t>4.</w:t>
      </w:r>
    </w:p>
    <w:p w14:paraId="7305A216" w14:textId="1D7CC569" w:rsidR="00E5416A" w:rsidRDefault="00E5416A" w:rsidP="00E5416A">
      <w:pPr>
        <w:rPr>
          <w:lang w:val="es-ES"/>
        </w:rPr>
      </w:pPr>
      <w:r>
        <w:rPr>
          <w:lang w:val="es-ES"/>
        </w:rPr>
        <w:t>5.</w:t>
      </w:r>
    </w:p>
    <w:p w14:paraId="56AE0C75" w14:textId="7835F6D1" w:rsidR="00E5416A" w:rsidRDefault="00E5416A" w:rsidP="00E5416A">
      <w:pPr>
        <w:rPr>
          <w:lang w:val="es-ES"/>
        </w:rPr>
      </w:pPr>
      <w:r>
        <w:rPr>
          <w:lang w:val="es-ES"/>
        </w:rPr>
        <w:t>6.</w:t>
      </w:r>
    </w:p>
    <w:p w14:paraId="494A95C1" w14:textId="77777777" w:rsidR="00E5416A" w:rsidRPr="00E5416A" w:rsidRDefault="00E5416A" w:rsidP="00E5416A">
      <w:pPr>
        <w:rPr>
          <w:lang w:val="es-ES"/>
        </w:rPr>
      </w:pPr>
    </w:p>
    <w:p w14:paraId="0E6927DE" w14:textId="28436981" w:rsidR="009024FF" w:rsidRDefault="00E5416A" w:rsidP="00946AB5">
      <w:pPr>
        <w:pStyle w:val="Ttulo2"/>
        <w:rPr>
          <w:b w:val="0"/>
        </w:rPr>
      </w:pPr>
      <w:r>
        <w:rPr>
          <w:lang w:val="es-ES"/>
        </w:rPr>
        <w:t xml:space="preserve">3.2.3 </w:t>
      </w:r>
      <w:r w:rsidR="00981B5D">
        <w:rPr>
          <w:lang w:val="es-ES"/>
        </w:rPr>
        <w:t>Objetivo general temporada 20</w:t>
      </w:r>
      <w:r w:rsidR="003E5083">
        <w:rPr>
          <w:lang w:val="es-ES"/>
        </w:rPr>
        <w:t>XX</w:t>
      </w:r>
      <w:r w:rsidR="00981B5D">
        <w:rPr>
          <w:lang w:val="es-ES"/>
        </w:rPr>
        <w:t xml:space="preserve">: </w:t>
      </w:r>
      <w:r w:rsidR="00946AB5" w:rsidRPr="00502C0D">
        <w:t>(</w:t>
      </w:r>
      <w:r w:rsidR="00946AB5">
        <w:rPr>
          <w:b w:val="0"/>
        </w:rPr>
        <w:t>Definición de forma medible de los objetivos vinculados a la preparación deportiva)</w:t>
      </w:r>
    </w:p>
    <w:p w14:paraId="6A4DF8EE" w14:textId="15DD8FED" w:rsidR="00E5416A" w:rsidRDefault="00977645" w:rsidP="00E5416A">
      <w:r w:rsidRPr="00977645">
        <w:rPr>
          <w:rFonts w:eastAsiaTheme="majorEastAsia" w:cstheme="majorBidi"/>
          <w:b/>
          <w:color w:val="000000" w:themeColor="text1"/>
          <w:szCs w:val="26"/>
          <w:lang w:val="es-ES"/>
        </w:rPr>
        <w:t xml:space="preserve">3.2.4 </w:t>
      </w:r>
      <w:r w:rsidR="00981B5D">
        <w:rPr>
          <w:rFonts w:eastAsiaTheme="majorEastAsia" w:cstheme="majorBidi"/>
          <w:b/>
          <w:color w:val="000000" w:themeColor="text1"/>
          <w:szCs w:val="26"/>
          <w:lang w:val="es-ES"/>
        </w:rPr>
        <w:t>O</w:t>
      </w:r>
      <w:r w:rsidR="00981B5D" w:rsidRPr="00977645">
        <w:rPr>
          <w:rFonts w:eastAsiaTheme="majorEastAsia" w:cstheme="majorBidi"/>
          <w:b/>
          <w:color w:val="000000" w:themeColor="text1"/>
          <w:szCs w:val="26"/>
          <w:lang w:val="es-ES"/>
        </w:rPr>
        <w:t>bjetivos</w:t>
      </w:r>
      <w:r w:rsidR="00981B5D" w:rsidRPr="00977645">
        <w:rPr>
          <w:b/>
        </w:rPr>
        <w:t xml:space="preserve"> </w:t>
      </w:r>
      <w:r w:rsidR="006F4DA0" w:rsidRPr="00977645">
        <w:rPr>
          <w:b/>
        </w:rPr>
        <w:t>específicos</w:t>
      </w:r>
      <w:r w:rsidR="00981B5D" w:rsidRPr="00977645">
        <w:rPr>
          <w:b/>
        </w:rPr>
        <w:t xml:space="preserve"> de la temporada 20</w:t>
      </w:r>
      <w:r w:rsidR="003E5083">
        <w:rPr>
          <w:b/>
        </w:rPr>
        <w:t>XX</w:t>
      </w:r>
      <w:r w:rsidR="00981B5D" w:rsidRPr="00977645">
        <w:rPr>
          <w:b/>
        </w:rPr>
        <w:t>:</w:t>
      </w:r>
      <w:r w:rsidR="00981B5D">
        <w:t xml:space="preserve"> </w:t>
      </w:r>
      <w:r w:rsidRPr="00502C0D">
        <w:t>(</w:t>
      </w:r>
      <w:r w:rsidRPr="00977645">
        <w:t>Definición de forma medible de los objetivos vinculados a la preparación deportiva</w:t>
      </w:r>
      <w:r>
        <w:t>, los puede proyectar por meses, periodos o etapas de la preparación</w:t>
      </w:r>
      <w:r w:rsidRPr="00977645">
        <w:t>)</w:t>
      </w:r>
      <w:r>
        <w:t>.</w:t>
      </w:r>
    </w:p>
    <w:p w14:paraId="7CB6EB0D" w14:textId="77777777" w:rsidR="00404058" w:rsidRDefault="00404058" w:rsidP="00404058">
      <w:pPr>
        <w:pStyle w:val="Prrafodelista"/>
        <w:numPr>
          <w:ilvl w:val="0"/>
          <w:numId w:val="31"/>
        </w:numPr>
      </w:pPr>
    </w:p>
    <w:p w14:paraId="6157E2F1" w14:textId="03AA1FEE" w:rsidR="003E2578" w:rsidRDefault="003E2578" w:rsidP="00E5416A"/>
    <w:p w14:paraId="3097A1E9" w14:textId="442B472E" w:rsidR="003E2578" w:rsidRDefault="003E2578" w:rsidP="00E5416A"/>
    <w:p w14:paraId="3D8CD0E2" w14:textId="77777777" w:rsidR="00981B5D" w:rsidRDefault="00981B5D" w:rsidP="00E5416A">
      <w:pPr>
        <w:sectPr w:rsidR="00981B5D" w:rsidSect="00354EB0">
          <w:headerReference w:type="default" r:id="rId8"/>
          <w:footerReference w:type="default" r:id="rId9"/>
          <w:pgSz w:w="12240" w:h="15840" w:code="1"/>
          <w:pgMar w:top="1418" w:right="1701" w:bottom="1418" w:left="1701" w:header="567" w:footer="567" w:gutter="0"/>
          <w:cols w:space="708"/>
          <w:docGrid w:linePitch="360"/>
        </w:sectPr>
      </w:pPr>
    </w:p>
    <w:p w14:paraId="5D754255" w14:textId="54B26754" w:rsidR="006E7DE5" w:rsidRDefault="003E2578" w:rsidP="003E2578">
      <w:pPr>
        <w:pStyle w:val="Prrafodelista"/>
        <w:numPr>
          <w:ilvl w:val="1"/>
          <w:numId w:val="21"/>
        </w:numPr>
        <w:spacing w:after="0" w:line="240" w:lineRule="auto"/>
        <w:jc w:val="both"/>
        <w:rPr>
          <w:rFonts w:eastAsia="Calibri"/>
          <w:b/>
        </w:rPr>
      </w:pPr>
      <w:r w:rsidRPr="003E2578">
        <w:rPr>
          <w:rFonts w:eastAsia="Calibri"/>
          <w:b/>
        </w:rPr>
        <w:lastRenderedPageBreak/>
        <w:t>METAS</w:t>
      </w:r>
      <w:r>
        <w:rPr>
          <w:rFonts w:eastAsia="Calibri"/>
          <w:b/>
        </w:rPr>
        <w:t xml:space="preserve">, </w:t>
      </w:r>
      <w:r w:rsidR="006F4DA0" w:rsidRPr="003E2578">
        <w:rPr>
          <w:rFonts w:eastAsia="Calibri"/>
          <w:b/>
        </w:rPr>
        <w:t xml:space="preserve">INDICADORES </w:t>
      </w:r>
      <w:r w:rsidR="006F4DA0">
        <w:rPr>
          <w:rFonts w:eastAsia="Calibri"/>
          <w:b/>
        </w:rPr>
        <w:t xml:space="preserve">Y </w:t>
      </w:r>
      <w:r w:rsidR="006F4DA0" w:rsidRPr="003E2578">
        <w:rPr>
          <w:rFonts w:eastAsia="Calibri"/>
          <w:b/>
        </w:rPr>
        <w:t>CUMPLIMIENTO</w:t>
      </w:r>
      <w:r>
        <w:rPr>
          <w:rFonts w:eastAsia="Calibri"/>
          <w:b/>
        </w:rPr>
        <w:t xml:space="preserve"> DE LO PLANTEADO:</w:t>
      </w:r>
    </w:p>
    <w:p w14:paraId="75E07660" w14:textId="666B8828" w:rsidR="003E2578" w:rsidRDefault="003E2578" w:rsidP="003E2578">
      <w:pPr>
        <w:spacing w:after="0" w:line="240" w:lineRule="auto"/>
        <w:jc w:val="both"/>
        <w:rPr>
          <w:rFonts w:eastAsia="Calibri"/>
          <w:b/>
        </w:rPr>
      </w:pPr>
    </w:p>
    <w:tbl>
      <w:tblPr>
        <w:tblStyle w:val="Tablaconcuadrcula"/>
        <w:tblW w:w="13475" w:type="dxa"/>
        <w:tblLook w:val="04A0" w:firstRow="1" w:lastRow="0" w:firstColumn="1" w:lastColumn="0" w:noHBand="0" w:noVBand="1"/>
      </w:tblPr>
      <w:tblGrid>
        <w:gridCol w:w="2695"/>
        <w:gridCol w:w="2695"/>
        <w:gridCol w:w="2695"/>
        <w:gridCol w:w="2695"/>
        <w:gridCol w:w="2695"/>
      </w:tblGrid>
      <w:tr w:rsidR="00781D03" w14:paraId="38572E87" w14:textId="091EEF2C" w:rsidTr="006F4DA0">
        <w:trPr>
          <w:trHeight w:val="751"/>
        </w:trPr>
        <w:tc>
          <w:tcPr>
            <w:tcW w:w="2695" w:type="dxa"/>
            <w:shd w:val="clear" w:color="auto" w:fill="D9D9D9" w:themeFill="background1" w:themeFillShade="D9"/>
          </w:tcPr>
          <w:p w14:paraId="39C5F4DA" w14:textId="5B32D582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  <w:r w:rsidRPr="00981B5D">
              <w:rPr>
                <w:rFonts w:eastAsia="Calibri"/>
                <w:b/>
                <w:sz w:val="20"/>
              </w:rPr>
              <w:t>OBJETIVO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7A4F341F" w14:textId="4835CDD1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  <w:r w:rsidRPr="00981B5D">
              <w:rPr>
                <w:rFonts w:eastAsia="Calibri"/>
                <w:b/>
                <w:sz w:val="20"/>
              </w:rPr>
              <w:t>META(AS) POR OBJETIVO.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73AA9F6B" w14:textId="5325B2DA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  <w:r w:rsidRPr="00981B5D">
              <w:rPr>
                <w:rFonts w:eastAsia="Calibri"/>
                <w:b/>
                <w:sz w:val="20"/>
              </w:rPr>
              <w:t>INDICADOR DE META</w:t>
            </w:r>
          </w:p>
          <w:p w14:paraId="4B8F7CCD" w14:textId="3C1B31D9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</w:p>
        </w:tc>
        <w:tc>
          <w:tcPr>
            <w:tcW w:w="2695" w:type="dxa"/>
            <w:shd w:val="clear" w:color="auto" w:fill="D9D9D9" w:themeFill="background1" w:themeFillShade="D9"/>
          </w:tcPr>
          <w:p w14:paraId="5AB3A1E8" w14:textId="684B2C8F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  <w:r w:rsidRPr="00981B5D">
              <w:rPr>
                <w:rFonts w:eastAsia="Calibri"/>
                <w:b/>
                <w:sz w:val="20"/>
              </w:rPr>
              <w:t>CRONOGRAMA PARA EL DESARROLLO DE LA META</w:t>
            </w:r>
          </w:p>
        </w:tc>
        <w:tc>
          <w:tcPr>
            <w:tcW w:w="2695" w:type="dxa"/>
            <w:shd w:val="clear" w:color="auto" w:fill="D9D9D9" w:themeFill="background1" w:themeFillShade="D9"/>
          </w:tcPr>
          <w:p w14:paraId="02CA1C5E" w14:textId="26F96236" w:rsidR="00781D03" w:rsidRPr="00981B5D" w:rsidRDefault="00781D03" w:rsidP="006F4DA0">
            <w:pPr>
              <w:jc w:val="center"/>
              <w:rPr>
                <w:rFonts w:eastAsia="Calibri"/>
                <w:b/>
                <w:sz w:val="20"/>
              </w:rPr>
            </w:pPr>
            <w:r w:rsidRPr="00981B5D">
              <w:rPr>
                <w:rFonts w:eastAsia="Calibri"/>
                <w:b/>
                <w:sz w:val="20"/>
              </w:rPr>
              <w:t>RESULTADOS ALCANZADOS X INDICADOR</w:t>
            </w:r>
          </w:p>
        </w:tc>
      </w:tr>
      <w:tr w:rsidR="00781D03" w14:paraId="2BD1CF16" w14:textId="77777777" w:rsidTr="00781D03">
        <w:trPr>
          <w:trHeight w:val="751"/>
        </w:trPr>
        <w:tc>
          <w:tcPr>
            <w:tcW w:w="2695" w:type="dxa"/>
          </w:tcPr>
          <w:p w14:paraId="68A47EC0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099F70FC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44BE1B55" w14:textId="2D36D811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  <w:highlight w:val="yellow"/>
              </w:rPr>
            </w:pPr>
            <w:r w:rsidRPr="00981B5D">
              <w:rPr>
                <w:rFonts w:eastAsia="Calibri"/>
                <w:b/>
                <w:sz w:val="18"/>
                <w:highlight w:val="yellow"/>
              </w:rPr>
              <w:t>Debe ser cuantificable (medible)</w:t>
            </w:r>
          </w:p>
        </w:tc>
        <w:tc>
          <w:tcPr>
            <w:tcW w:w="2695" w:type="dxa"/>
          </w:tcPr>
          <w:p w14:paraId="4C2B7707" w14:textId="02574BA9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  <w:highlight w:val="yellow"/>
              </w:rPr>
            </w:pPr>
            <w:r w:rsidRPr="00981B5D">
              <w:rPr>
                <w:rFonts w:eastAsia="Calibri"/>
                <w:b/>
                <w:sz w:val="18"/>
                <w:highlight w:val="yellow"/>
              </w:rPr>
              <w:t>1/01/2025 – 20/04/2025</w:t>
            </w:r>
          </w:p>
        </w:tc>
        <w:tc>
          <w:tcPr>
            <w:tcW w:w="2695" w:type="dxa"/>
          </w:tcPr>
          <w:p w14:paraId="3A8217A4" w14:textId="6630A71F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  <w:r w:rsidRPr="00981B5D">
              <w:rPr>
                <w:rFonts w:eastAsia="Calibri"/>
                <w:b/>
                <w:sz w:val="18"/>
                <w:highlight w:val="yellow"/>
              </w:rPr>
              <w:t>Ej. Incremento del 2% en el Vo2 max</w:t>
            </w:r>
          </w:p>
        </w:tc>
      </w:tr>
      <w:tr w:rsidR="00781D03" w14:paraId="0F93910E" w14:textId="77777777" w:rsidTr="00781D03">
        <w:trPr>
          <w:trHeight w:val="751"/>
        </w:trPr>
        <w:tc>
          <w:tcPr>
            <w:tcW w:w="2695" w:type="dxa"/>
          </w:tcPr>
          <w:p w14:paraId="13F45872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1FF1C157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1892FBBA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59CFCF3B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144E0146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</w:tr>
      <w:tr w:rsidR="00781D03" w14:paraId="412BCB14" w14:textId="77777777" w:rsidTr="00781D03">
        <w:trPr>
          <w:trHeight w:val="751"/>
        </w:trPr>
        <w:tc>
          <w:tcPr>
            <w:tcW w:w="2695" w:type="dxa"/>
          </w:tcPr>
          <w:p w14:paraId="618312DA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7C77104E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7EB97BBD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2CCD0828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  <w:tc>
          <w:tcPr>
            <w:tcW w:w="2695" w:type="dxa"/>
          </w:tcPr>
          <w:p w14:paraId="50BEC22B" w14:textId="77777777" w:rsidR="00781D03" w:rsidRPr="00981B5D" w:rsidRDefault="00781D03" w:rsidP="003E2578">
            <w:pPr>
              <w:jc w:val="both"/>
              <w:rPr>
                <w:rFonts w:eastAsia="Calibri"/>
                <w:b/>
                <w:sz w:val="18"/>
              </w:rPr>
            </w:pPr>
          </w:p>
        </w:tc>
      </w:tr>
    </w:tbl>
    <w:p w14:paraId="0FBA3BB4" w14:textId="77777777" w:rsidR="00781D03" w:rsidRDefault="00781D03" w:rsidP="003E2578">
      <w:pPr>
        <w:spacing w:after="0" w:line="240" w:lineRule="auto"/>
        <w:jc w:val="both"/>
        <w:rPr>
          <w:rFonts w:eastAsia="Calibri"/>
          <w:b/>
        </w:rPr>
        <w:sectPr w:rsidR="00781D03" w:rsidSect="00781D03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</w:p>
    <w:p w14:paraId="77199DDE" w14:textId="50D6C32B" w:rsidR="009024FF" w:rsidRPr="00BB02E3" w:rsidRDefault="00640714" w:rsidP="00C72CD0">
      <w:pPr>
        <w:pStyle w:val="Ttulo2"/>
        <w:rPr>
          <w:rStyle w:val="Ttulo2Car"/>
          <w:b/>
        </w:rPr>
      </w:pPr>
      <w:bookmarkStart w:id="31" w:name="_Toc20501308"/>
      <w:bookmarkStart w:id="32" w:name="_Toc165002218"/>
      <w:r>
        <w:lastRenderedPageBreak/>
        <w:t>3</w:t>
      </w:r>
      <w:r w:rsidR="009024FF" w:rsidRPr="00BB02E3">
        <w:t>.</w:t>
      </w:r>
      <w:r w:rsidR="00C72CD0">
        <w:t>4</w:t>
      </w:r>
      <w:r w:rsidR="009024FF" w:rsidRPr="00BB02E3">
        <w:t xml:space="preserve"> </w:t>
      </w:r>
      <w:r w:rsidR="009024FF" w:rsidRPr="00BB02E3">
        <w:rPr>
          <w:rStyle w:val="Ttulo2Car"/>
          <w:b/>
        </w:rPr>
        <w:t>CONTENIDOS Y TAREAS DE</w:t>
      </w:r>
      <w:r>
        <w:rPr>
          <w:rStyle w:val="Ttulo2Car"/>
          <w:b/>
        </w:rPr>
        <w:t xml:space="preserve">SDE </w:t>
      </w:r>
      <w:r w:rsidR="009024FF" w:rsidRPr="00BB02E3">
        <w:rPr>
          <w:rStyle w:val="Ttulo2Car"/>
          <w:b/>
        </w:rPr>
        <w:t>L</w:t>
      </w:r>
      <w:r>
        <w:rPr>
          <w:rStyle w:val="Ttulo2Car"/>
          <w:b/>
        </w:rPr>
        <w:t>O F</w:t>
      </w:r>
      <w:r w:rsidR="00E97130">
        <w:rPr>
          <w:rStyle w:val="Ttulo2Car"/>
          <w:b/>
        </w:rPr>
        <w:t>Í</w:t>
      </w:r>
      <w:r>
        <w:rPr>
          <w:rStyle w:val="Ttulo2Car"/>
          <w:b/>
        </w:rPr>
        <w:t>SICO,</w:t>
      </w:r>
      <w:r w:rsidR="009024FF" w:rsidRPr="00BB02E3">
        <w:rPr>
          <w:rStyle w:val="Ttulo2Car"/>
          <w:b/>
        </w:rPr>
        <w:t xml:space="preserve"> T</w:t>
      </w:r>
      <w:r w:rsidR="00E97130">
        <w:rPr>
          <w:rStyle w:val="Ttulo2Car"/>
          <w:b/>
        </w:rPr>
        <w:t>É</w:t>
      </w:r>
      <w:r w:rsidR="009024FF" w:rsidRPr="00BB02E3">
        <w:rPr>
          <w:rStyle w:val="Ttulo2Car"/>
          <w:b/>
        </w:rPr>
        <w:t>CNIC</w:t>
      </w:r>
      <w:r>
        <w:rPr>
          <w:rStyle w:val="Ttulo2Car"/>
          <w:b/>
        </w:rPr>
        <w:t xml:space="preserve">O, </w:t>
      </w:r>
      <w:r w:rsidR="00F201AB" w:rsidRPr="00BB02E3">
        <w:rPr>
          <w:rStyle w:val="Ttulo2Car"/>
          <w:b/>
        </w:rPr>
        <w:t>LA</w:t>
      </w:r>
      <w:r w:rsidR="009024FF" w:rsidRPr="00BB02E3">
        <w:rPr>
          <w:rStyle w:val="Ttulo2Car"/>
          <w:b/>
        </w:rPr>
        <w:t xml:space="preserve"> TACTIC</w:t>
      </w:r>
      <w:bookmarkEnd w:id="31"/>
      <w:r>
        <w:rPr>
          <w:rStyle w:val="Ttulo2Car"/>
          <w:b/>
        </w:rPr>
        <w:t>O</w:t>
      </w:r>
      <w:r w:rsidR="00712821">
        <w:rPr>
          <w:rStyle w:val="Ttulo2Car"/>
          <w:b/>
        </w:rPr>
        <w:t xml:space="preserve"> (si su deporte lo requiere))</w:t>
      </w:r>
      <w:r>
        <w:rPr>
          <w:rStyle w:val="Ttulo2Car"/>
          <w:b/>
        </w:rPr>
        <w:t>, TE</w:t>
      </w:r>
      <w:r w:rsidR="00E97130">
        <w:rPr>
          <w:rStyle w:val="Ttulo2Car"/>
          <w:b/>
        </w:rPr>
        <w:t>Ó</w:t>
      </w:r>
      <w:r>
        <w:rPr>
          <w:rStyle w:val="Ttulo2Car"/>
          <w:b/>
        </w:rPr>
        <w:t>RICO Y PS</w:t>
      </w:r>
      <w:r w:rsidR="00E97130">
        <w:rPr>
          <w:rStyle w:val="Ttulo2Car"/>
          <w:b/>
        </w:rPr>
        <w:t>Í</w:t>
      </w:r>
      <w:r>
        <w:rPr>
          <w:rStyle w:val="Ttulo2Car"/>
          <w:b/>
        </w:rPr>
        <w:t>COLOGICO.</w:t>
      </w:r>
      <w:bookmarkEnd w:id="32"/>
    </w:p>
    <w:p w14:paraId="2CCA332E" w14:textId="00FFC889" w:rsidR="009024FF" w:rsidRPr="00200312" w:rsidRDefault="009024FF" w:rsidP="009024FF">
      <w:pPr>
        <w:rPr>
          <w:rFonts w:cs="Arial"/>
          <w:color w:val="000000" w:themeColor="text1"/>
          <w:szCs w:val="24"/>
        </w:rPr>
      </w:pPr>
      <w:r w:rsidRPr="00200312">
        <w:rPr>
          <w:rFonts w:cs="Arial"/>
          <w:color w:val="000000" w:themeColor="text1"/>
          <w:szCs w:val="24"/>
        </w:rPr>
        <w:t>Para el desarrollo de las tarea</w:t>
      </w:r>
      <w:r>
        <w:rPr>
          <w:rFonts w:cs="Arial"/>
          <w:color w:val="000000" w:themeColor="text1"/>
          <w:szCs w:val="24"/>
        </w:rPr>
        <w:t xml:space="preserve">s anteriormente mencionadas se </w:t>
      </w:r>
      <w:r w:rsidR="00F201AB">
        <w:rPr>
          <w:rFonts w:cs="Arial"/>
          <w:color w:val="000000" w:themeColor="text1"/>
          <w:szCs w:val="24"/>
        </w:rPr>
        <w:t>eligieron los</w:t>
      </w:r>
      <w:r w:rsidR="00712821">
        <w:rPr>
          <w:rFonts w:cs="Arial"/>
          <w:color w:val="000000" w:themeColor="text1"/>
          <w:szCs w:val="24"/>
        </w:rPr>
        <w:t xml:space="preserve"> </w:t>
      </w:r>
      <w:r w:rsidR="00F201AB">
        <w:rPr>
          <w:rFonts w:cs="Arial"/>
          <w:color w:val="000000" w:themeColor="text1"/>
          <w:szCs w:val="24"/>
        </w:rPr>
        <w:t>siguientes contenidos</w:t>
      </w:r>
      <w:r>
        <w:rPr>
          <w:rFonts w:cs="Arial"/>
          <w:color w:val="000000" w:themeColor="text1"/>
          <w:szCs w:val="24"/>
        </w:rPr>
        <w:t xml:space="preserve"> de entrenamiento:</w:t>
      </w:r>
      <w:r w:rsidRPr="00200312">
        <w:rPr>
          <w:rFonts w:cs="Arial"/>
          <w:color w:val="000000" w:themeColor="text1"/>
          <w:szCs w:val="24"/>
        </w:rPr>
        <w:t xml:space="preserve">  </w:t>
      </w:r>
    </w:p>
    <w:p w14:paraId="641A23FB" w14:textId="77777777" w:rsidR="00AC1A97" w:rsidRDefault="00AC1A97" w:rsidP="009024FF">
      <w:pPr>
        <w:rPr>
          <w:b/>
        </w:rPr>
      </w:pPr>
    </w:p>
    <w:p w14:paraId="59E33DD5" w14:textId="4BDFE632" w:rsidR="00640714" w:rsidRPr="00813F68" w:rsidRDefault="00E97130" w:rsidP="009024FF">
      <w:r>
        <w:rPr>
          <w:b/>
        </w:rPr>
        <w:t xml:space="preserve">- </w:t>
      </w:r>
      <w:r w:rsidR="00F201AB">
        <w:rPr>
          <w:b/>
        </w:rPr>
        <w:t>Físico</w:t>
      </w:r>
      <w:r w:rsidR="00640714">
        <w:rPr>
          <w:b/>
        </w:rPr>
        <w:t>:</w:t>
      </w:r>
      <w:r w:rsidR="00813F68">
        <w:rPr>
          <w:b/>
        </w:rPr>
        <w:t xml:space="preserve"> </w:t>
      </w:r>
      <w:r w:rsidR="00813F68" w:rsidRPr="00813F68">
        <w:rPr>
          <w:highlight w:val="yellow"/>
        </w:rPr>
        <w:t>Lo marcado en amarillo tiene como fin ejemplificar los posibles contenidos a desarrollar.</w:t>
      </w:r>
    </w:p>
    <w:p w14:paraId="7DC7F28F" w14:textId="3D01F294" w:rsidR="00640714" w:rsidRPr="00813F68" w:rsidRDefault="00F201AB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>Hipertrofia.</w:t>
      </w:r>
    </w:p>
    <w:p w14:paraId="7AB16483" w14:textId="77777777" w:rsidR="00AD55FF" w:rsidRPr="00813F68" w:rsidRDefault="00AD55FF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>Fortalecimiento.</w:t>
      </w:r>
    </w:p>
    <w:p w14:paraId="0269EC81" w14:textId="77777777" w:rsidR="00AC1A97" w:rsidRPr="00813F68" w:rsidRDefault="00AC1A97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 xml:space="preserve">Fuerza explosiva. </w:t>
      </w:r>
    </w:p>
    <w:p w14:paraId="34A2CE88" w14:textId="0B277ADE" w:rsidR="00AC1A97" w:rsidRPr="00813F68" w:rsidRDefault="00AC1A97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 xml:space="preserve">Fuerza </w:t>
      </w:r>
      <w:r w:rsidR="00F201AB" w:rsidRPr="00813F68">
        <w:rPr>
          <w:highlight w:val="yellow"/>
        </w:rPr>
        <w:t>máxima</w:t>
      </w:r>
      <w:r w:rsidRPr="00813F68">
        <w:rPr>
          <w:highlight w:val="yellow"/>
        </w:rPr>
        <w:t>.</w:t>
      </w:r>
    </w:p>
    <w:p w14:paraId="64D9FDB0" w14:textId="77777777" w:rsidR="00AC1A97" w:rsidRPr="00813F68" w:rsidRDefault="00AC1A97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>Velocidad gestual</w:t>
      </w:r>
      <w:r w:rsidR="00AD55FF" w:rsidRPr="00813F68">
        <w:rPr>
          <w:highlight w:val="yellow"/>
        </w:rPr>
        <w:t>.</w:t>
      </w:r>
    </w:p>
    <w:p w14:paraId="19E64851" w14:textId="77777777" w:rsidR="00AD55FF" w:rsidRPr="00813F68" w:rsidRDefault="00AD55FF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>Movilidad global.</w:t>
      </w:r>
    </w:p>
    <w:p w14:paraId="32711D2C" w14:textId="3B68F681" w:rsidR="00AC1A97" w:rsidRPr="00813F68" w:rsidRDefault="00F201AB" w:rsidP="00E44319">
      <w:pPr>
        <w:pStyle w:val="Prrafodelista"/>
        <w:numPr>
          <w:ilvl w:val="0"/>
          <w:numId w:val="9"/>
        </w:numPr>
        <w:rPr>
          <w:highlight w:val="yellow"/>
        </w:rPr>
      </w:pPr>
      <w:r w:rsidRPr="00813F68">
        <w:rPr>
          <w:highlight w:val="yellow"/>
        </w:rPr>
        <w:t>Propiocepción</w:t>
      </w:r>
      <w:r w:rsidR="00AD55FF" w:rsidRPr="00813F68">
        <w:rPr>
          <w:highlight w:val="yellow"/>
        </w:rPr>
        <w:t>.</w:t>
      </w:r>
    </w:p>
    <w:p w14:paraId="38790158" w14:textId="75553A3A" w:rsidR="009024FF" w:rsidRDefault="00E97130" w:rsidP="009024FF">
      <w:pPr>
        <w:rPr>
          <w:b/>
        </w:rPr>
      </w:pPr>
      <w:r>
        <w:rPr>
          <w:b/>
        </w:rPr>
        <w:t xml:space="preserve">- </w:t>
      </w:r>
      <w:r w:rsidR="009024FF" w:rsidRPr="00F97B5D">
        <w:rPr>
          <w:b/>
        </w:rPr>
        <w:t>Técnic</w:t>
      </w:r>
      <w:r w:rsidR="00640714">
        <w:rPr>
          <w:b/>
        </w:rPr>
        <w:t>o:</w:t>
      </w:r>
      <w:r w:rsidR="009024FF" w:rsidRPr="00F97B5D">
        <w:rPr>
          <w:b/>
        </w:rPr>
        <w:t xml:space="preserve"> </w:t>
      </w:r>
    </w:p>
    <w:p w14:paraId="15355713" w14:textId="06475B6D" w:rsidR="00AD55FF" w:rsidRPr="00813F68" w:rsidRDefault="00AD55FF" w:rsidP="00E44319">
      <w:pPr>
        <w:pStyle w:val="Prrafodelista"/>
        <w:numPr>
          <w:ilvl w:val="0"/>
          <w:numId w:val="10"/>
        </w:numPr>
        <w:rPr>
          <w:highlight w:val="yellow"/>
        </w:rPr>
      </w:pPr>
      <w:r w:rsidRPr="00813F68">
        <w:rPr>
          <w:highlight w:val="yellow"/>
        </w:rPr>
        <w:t xml:space="preserve">Arranques </w:t>
      </w:r>
    </w:p>
    <w:p w14:paraId="3A5A4008" w14:textId="20AB0EA3" w:rsidR="00AD55FF" w:rsidRPr="00813F68" w:rsidRDefault="00AD55FF" w:rsidP="00E44319">
      <w:pPr>
        <w:pStyle w:val="Prrafodelista"/>
        <w:numPr>
          <w:ilvl w:val="0"/>
          <w:numId w:val="10"/>
        </w:numPr>
        <w:rPr>
          <w:highlight w:val="yellow"/>
        </w:rPr>
      </w:pPr>
      <w:r w:rsidRPr="00813F68">
        <w:rPr>
          <w:highlight w:val="yellow"/>
        </w:rPr>
        <w:t>Envión</w:t>
      </w:r>
    </w:p>
    <w:p w14:paraId="26B9DB35" w14:textId="7BB3497B" w:rsidR="009024FF" w:rsidRDefault="00E97130" w:rsidP="00640714">
      <w:pPr>
        <w:rPr>
          <w:b/>
        </w:rPr>
      </w:pPr>
      <w:r>
        <w:rPr>
          <w:b/>
        </w:rPr>
        <w:t xml:space="preserve">- </w:t>
      </w:r>
      <w:r w:rsidR="009024FF" w:rsidRPr="00F97B5D">
        <w:rPr>
          <w:b/>
        </w:rPr>
        <w:t>T</w:t>
      </w:r>
      <w:r w:rsidR="009024FF">
        <w:rPr>
          <w:b/>
        </w:rPr>
        <w:t>á</w:t>
      </w:r>
      <w:r w:rsidR="009024FF" w:rsidRPr="00F97B5D">
        <w:rPr>
          <w:b/>
        </w:rPr>
        <w:t>c</w:t>
      </w:r>
      <w:r w:rsidR="009024FF">
        <w:rPr>
          <w:b/>
        </w:rPr>
        <w:t>t</w:t>
      </w:r>
      <w:r w:rsidR="009024FF" w:rsidRPr="00F97B5D">
        <w:rPr>
          <w:b/>
        </w:rPr>
        <w:t>ic</w:t>
      </w:r>
      <w:bookmarkStart w:id="33" w:name="_Toc16602147"/>
      <w:r w:rsidR="00640714">
        <w:rPr>
          <w:b/>
        </w:rPr>
        <w:t>o:</w:t>
      </w:r>
    </w:p>
    <w:p w14:paraId="431B444A" w14:textId="7FADD171" w:rsidR="008430D1" w:rsidRDefault="008430D1" w:rsidP="00E44319">
      <w:pPr>
        <w:pStyle w:val="Prrafodelista"/>
        <w:numPr>
          <w:ilvl w:val="0"/>
          <w:numId w:val="11"/>
        </w:numPr>
        <w:rPr>
          <w:highlight w:val="yellow"/>
        </w:rPr>
      </w:pPr>
      <w:r w:rsidRPr="00813F68">
        <w:rPr>
          <w:highlight w:val="yellow"/>
        </w:rPr>
        <w:t xml:space="preserve">Salidas de competencia </w:t>
      </w:r>
    </w:p>
    <w:p w14:paraId="4A48E625" w14:textId="77777777" w:rsidR="00E97130" w:rsidRPr="00813F68" w:rsidRDefault="00E97130" w:rsidP="00E97130">
      <w:pPr>
        <w:pStyle w:val="Prrafodelista"/>
        <w:rPr>
          <w:highlight w:val="yellow"/>
        </w:rPr>
      </w:pPr>
    </w:p>
    <w:p w14:paraId="0817A207" w14:textId="7E748ADB" w:rsidR="00640714" w:rsidRPr="00E97130" w:rsidRDefault="006F4DA0" w:rsidP="00E97130">
      <w:pPr>
        <w:pStyle w:val="Prrafodelista"/>
        <w:numPr>
          <w:ilvl w:val="0"/>
          <w:numId w:val="32"/>
        </w:numPr>
        <w:rPr>
          <w:rFonts w:cs="Arial"/>
          <w:b/>
        </w:rPr>
      </w:pPr>
      <w:r w:rsidRPr="00E97130">
        <w:rPr>
          <w:rFonts w:cs="Arial"/>
          <w:b/>
        </w:rPr>
        <w:t>Teórico</w:t>
      </w:r>
      <w:r w:rsidR="00640714" w:rsidRPr="00E97130">
        <w:rPr>
          <w:rFonts w:cs="Arial"/>
          <w:b/>
        </w:rPr>
        <w:t>:</w:t>
      </w:r>
    </w:p>
    <w:p w14:paraId="3B167246" w14:textId="0FB342F9" w:rsidR="00813F68" w:rsidRPr="00813F68" w:rsidRDefault="006F4DA0" w:rsidP="00813F68">
      <w:pPr>
        <w:pStyle w:val="Prrafodelista"/>
        <w:numPr>
          <w:ilvl w:val="0"/>
          <w:numId w:val="11"/>
        </w:numPr>
        <w:rPr>
          <w:rFonts w:cs="Arial"/>
          <w:highlight w:val="yellow"/>
        </w:rPr>
      </w:pPr>
      <w:r w:rsidRPr="00813F68">
        <w:rPr>
          <w:rFonts w:cs="Arial"/>
          <w:highlight w:val="yellow"/>
        </w:rPr>
        <w:t>Características</w:t>
      </w:r>
      <w:r w:rsidR="00813F68" w:rsidRPr="00813F68">
        <w:rPr>
          <w:rFonts w:cs="Arial"/>
          <w:highlight w:val="yellow"/>
        </w:rPr>
        <w:t xml:space="preserve"> del deporte.</w:t>
      </w:r>
    </w:p>
    <w:p w14:paraId="41422C8E" w14:textId="55180B09" w:rsidR="00813F68" w:rsidRPr="00813F68" w:rsidRDefault="006F4DA0" w:rsidP="00813F68">
      <w:pPr>
        <w:pStyle w:val="Prrafodelista"/>
        <w:numPr>
          <w:ilvl w:val="0"/>
          <w:numId w:val="11"/>
        </w:numPr>
        <w:rPr>
          <w:rFonts w:cs="Arial"/>
          <w:highlight w:val="yellow"/>
        </w:rPr>
      </w:pPr>
      <w:r w:rsidRPr="00813F68">
        <w:rPr>
          <w:rFonts w:cs="Arial"/>
          <w:highlight w:val="yellow"/>
        </w:rPr>
        <w:t>Características</w:t>
      </w:r>
      <w:r w:rsidR="00813F68" w:rsidRPr="00813F68">
        <w:rPr>
          <w:rFonts w:cs="Arial"/>
          <w:highlight w:val="yellow"/>
        </w:rPr>
        <w:t xml:space="preserve"> de la competencia.</w:t>
      </w:r>
    </w:p>
    <w:p w14:paraId="78746DCC" w14:textId="7A73440D" w:rsidR="00813F68" w:rsidRPr="00813F68" w:rsidRDefault="00813F68" w:rsidP="00813F68">
      <w:pPr>
        <w:pStyle w:val="Prrafodelista"/>
        <w:numPr>
          <w:ilvl w:val="0"/>
          <w:numId w:val="11"/>
        </w:numPr>
        <w:rPr>
          <w:rFonts w:cs="Arial"/>
          <w:highlight w:val="yellow"/>
        </w:rPr>
      </w:pPr>
      <w:r w:rsidRPr="00813F68">
        <w:rPr>
          <w:rFonts w:cs="Arial"/>
          <w:highlight w:val="yellow"/>
        </w:rPr>
        <w:t>Capacidades dominantes y valores relativos.</w:t>
      </w:r>
    </w:p>
    <w:p w14:paraId="3306B10B" w14:textId="4FF36C08" w:rsidR="00813F68" w:rsidRPr="00813F68" w:rsidRDefault="006F4DA0" w:rsidP="00813F68">
      <w:pPr>
        <w:pStyle w:val="Prrafodelista"/>
        <w:numPr>
          <w:ilvl w:val="0"/>
          <w:numId w:val="11"/>
        </w:numPr>
        <w:rPr>
          <w:rFonts w:cs="Arial"/>
          <w:highlight w:val="yellow"/>
        </w:rPr>
      </w:pPr>
      <w:r w:rsidRPr="00813F68">
        <w:rPr>
          <w:rFonts w:cs="Arial"/>
          <w:highlight w:val="yellow"/>
        </w:rPr>
        <w:t>Características</w:t>
      </w:r>
      <w:r w:rsidR="00813F68" w:rsidRPr="00813F68">
        <w:rPr>
          <w:rFonts w:cs="Arial"/>
          <w:highlight w:val="yellow"/>
        </w:rPr>
        <w:t xml:space="preserve"> del plan de entrenamiento.</w:t>
      </w:r>
    </w:p>
    <w:p w14:paraId="5BE5418F" w14:textId="5F61A693" w:rsidR="00813F68" w:rsidRPr="00813F68" w:rsidRDefault="00813F68" w:rsidP="00813F68">
      <w:pPr>
        <w:pStyle w:val="Prrafodelista"/>
        <w:numPr>
          <w:ilvl w:val="0"/>
          <w:numId w:val="11"/>
        </w:numPr>
        <w:rPr>
          <w:rFonts w:cs="Arial"/>
          <w:highlight w:val="yellow"/>
        </w:rPr>
      </w:pPr>
      <w:r w:rsidRPr="00813F68">
        <w:rPr>
          <w:rFonts w:cs="Arial"/>
          <w:highlight w:val="yellow"/>
        </w:rPr>
        <w:t>Objetivos de la temporada y periodos.</w:t>
      </w:r>
    </w:p>
    <w:p w14:paraId="0DAFA38A" w14:textId="38CDE79A" w:rsidR="008430D1" w:rsidRDefault="008430D1" w:rsidP="00A5640B">
      <w:pPr>
        <w:rPr>
          <w:rFonts w:cs="Arial"/>
          <w:b/>
          <w:highlight w:val="yellow"/>
        </w:rPr>
      </w:pPr>
    </w:p>
    <w:p w14:paraId="4E3AC2D4" w14:textId="2A03B41E" w:rsidR="00052625" w:rsidRDefault="00052625" w:rsidP="00A5640B">
      <w:pPr>
        <w:rPr>
          <w:rFonts w:cs="Arial"/>
          <w:b/>
          <w:highlight w:val="yellow"/>
        </w:rPr>
      </w:pPr>
    </w:p>
    <w:p w14:paraId="6B21AAAD" w14:textId="1A3BF24C" w:rsidR="00052625" w:rsidRDefault="00052625" w:rsidP="00A5640B">
      <w:pPr>
        <w:rPr>
          <w:rFonts w:cs="Arial"/>
          <w:b/>
          <w:highlight w:val="yellow"/>
        </w:rPr>
      </w:pPr>
    </w:p>
    <w:p w14:paraId="08CB19F7" w14:textId="4F17746C" w:rsidR="00052625" w:rsidRDefault="00052625" w:rsidP="00A5640B">
      <w:pPr>
        <w:rPr>
          <w:rFonts w:cs="Arial"/>
          <w:b/>
          <w:highlight w:val="yellow"/>
        </w:rPr>
      </w:pPr>
    </w:p>
    <w:bookmarkEnd w:id="33"/>
    <w:p w14:paraId="1BE9EF74" w14:textId="18B078FD" w:rsidR="00640714" w:rsidRPr="00813F68" w:rsidRDefault="00303EF0" w:rsidP="00E97130">
      <w:pPr>
        <w:pStyle w:val="Prrafodelista"/>
        <w:numPr>
          <w:ilvl w:val="1"/>
          <w:numId w:val="33"/>
        </w:numPr>
        <w:rPr>
          <w:b/>
        </w:rPr>
      </w:pPr>
      <w:r w:rsidRPr="00813F68">
        <w:rPr>
          <w:b/>
        </w:rPr>
        <w:lastRenderedPageBreak/>
        <w:t xml:space="preserve">METODOS, MEDIOS Y </w:t>
      </w:r>
      <w:r w:rsidR="006F4DA0" w:rsidRPr="00813F68">
        <w:rPr>
          <w:b/>
        </w:rPr>
        <w:t>PROCEDIMIENTOS UTILIZADOS</w:t>
      </w:r>
      <w:r w:rsidRPr="00813F68">
        <w:rPr>
          <w:b/>
        </w:rPr>
        <w:t xml:space="preserve"> PARA LA PREPARACIÓN:</w:t>
      </w:r>
    </w:p>
    <w:p w14:paraId="7893E7B7" w14:textId="1C300C8A" w:rsidR="00303EF0" w:rsidRPr="00265DFA" w:rsidRDefault="00813F68" w:rsidP="00265DFA">
      <w:pPr>
        <w:jc w:val="both"/>
      </w:pPr>
      <w:r w:rsidRPr="00265DFA">
        <w:rPr>
          <w:highlight w:val="yellow"/>
        </w:rPr>
        <w:t xml:space="preserve">En relación a las capacidades y resultantes que desea desarrollar por favor </w:t>
      </w:r>
      <w:r w:rsidR="006F4DA0" w:rsidRPr="00265DFA">
        <w:rPr>
          <w:highlight w:val="yellow"/>
        </w:rPr>
        <w:t>seleccione</w:t>
      </w:r>
      <w:r w:rsidRPr="00265DFA">
        <w:rPr>
          <w:highlight w:val="yellow"/>
        </w:rPr>
        <w:t xml:space="preserve"> los </w:t>
      </w:r>
      <w:r w:rsidR="006F4DA0" w:rsidRPr="00265DFA">
        <w:rPr>
          <w:highlight w:val="yellow"/>
        </w:rPr>
        <w:t>métodos</w:t>
      </w:r>
      <w:r w:rsidRPr="00265DFA">
        <w:rPr>
          <w:highlight w:val="yellow"/>
        </w:rPr>
        <w:t xml:space="preserve"> y </w:t>
      </w:r>
      <w:r w:rsidR="006F4DA0" w:rsidRPr="00265DFA">
        <w:rPr>
          <w:highlight w:val="yellow"/>
        </w:rPr>
        <w:t>medios tanto</w:t>
      </w:r>
      <w:r w:rsidRPr="00265DFA">
        <w:rPr>
          <w:highlight w:val="yellow"/>
        </w:rPr>
        <w:t xml:space="preserve"> generales, </w:t>
      </w:r>
      <w:r w:rsidR="006F4DA0" w:rsidRPr="00265DFA">
        <w:rPr>
          <w:highlight w:val="yellow"/>
        </w:rPr>
        <w:t>específicos</w:t>
      </w:r>
      <w:r w:rsidRPr="00265DFA">
        <w:rPr>
          <w:highlight w:val="yellow"/>
        </w:rPr>
        <w:t xml:space="preserve"> y de </w:t>
      </w:r>
      <w:r w:rsidR="006F4DA0" w:rsidRPr="00265DFA">
        <w:rPr>
          <w:highlight w:val="yellow"/>
        </w:rPr>
        <w:t>competencia a</w:t>
      </w:r>
      <w:r w:rsidRPr="00265DFA">
        <w:rPr>
          <w:highlight w:val="yellow"/>
        </w:rPr>
        <w:t xml:space="preserve"> utilizar para la preparación.</w:t>
      </w:r>
      <w:r>
        <w:t xml:space="preserve"> </w:t>
      </w:r>
    </w:p>
    <w:p w14:paraId="5D2D489F" w14:textId="7953FA6F" w:rsidR="00303EF0" w:rsidRDefault="00265DFA" w:rsidP="00303EF0">
      <w:pPr>
        <w:rPr>
          <w:b/>
        </w:rPr>
      </w:pPr>
      <w:r>
        <w:rPr>
          <w:b/>
        </w:rPr>
        <w:t>3.</w:t>
      </w:r>
      <w:r w:rsidR="00E97130">
        <w:rPr>
          <w:b/>
        </w:rPr>
        <w:t>5</w:t>
      </w:r>
      <w:r>
        <w:rPr>
          <w:b/>
        </w:rPr>
        <w:t xml:space="preserve">.1 </w:t>
      </w:r>
      <w:r w:rsidR="006F4DA0">
        <w:rPr>
          <w:b/>
        </w:rPr>
        <w:t>Medios:</w:t>
      </w:r>
      <w:r>
        <w:rPr>
          <w:b/>
        </w:rPr>
        <w:t xml:space="preserve"> </w:t>
      </w:r>
    </w:p>
    <w:p w14:paraId="3F91DC26" w14:textId="3B3FF699" w:rsidR="00265DFA" w:rsidRPr="00747971" w:rsidRDefault="00E97130" w:rsidP="00747971">
      <w:pPr>
        <w:rPr>
          <w:b/>
        </w:rPr>
      </w:pPr>
      <w:r>
        <w:rPr>
          <w:b/>
        </w:rPr>
        <w:t xml:space="preserve">- </w:t>
      </w:r>
      <w:r w:rsidR="00265DFA" w:rsidRPr="00747971">
        <w:rPr>
          <w:b/>
        </w:rPr>
        <w:t xml:space="preserve">Herramientas a utilizar </w:t>
      </w:r>
    </w:p>
    <w:p w14:paraId="2D47E064" w14:textId="1EC9D234" w:rsidR="00303EF0" w:rsidRPr="00747971" w:rsidRDefault="001E3F8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 xml:space="preserve">Vallas </w:t>
      </w:r>
    </w:p>
    <w:p w14:paraId="397833FF" w14:textId="7638C734" w:rsidR="00303EF0" w:rsidRPr="00747971" w:rsidRDefault="001E3F8A" w:rsidP="00747971">
      <w:pPr>
        <w:pStyle w:val="Prrafodelista"/>
        <w:numPr>
          <w:ilvl w:val="0"/>
          <w:numId w:val="23"/>
        </w:numPr>
        <w:rPr>
          <w:rFonts w:cs="Arial"/>
          <w:highlight w:val="yellow"/>
        </w:rPr>
      </w:pPr>
      <w:r w:rsidRPr="00747971">
        <w:rPr>
          <w:highlight w:val="yellow"/>
        </w:rPr>
        <w:t xml:space="preserve">Discos </w:t>
      </w:r>
    </w:p>
    <w:p w14:paraId="0B9A0749" w14:textId="77777777" w:rsidR="00265DFA" w:rsidRPr="00747971" w:rsidRDefault="001E3F8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>Barras</w:t>
      </w:r>
    </w:p>
    <w:p w14:paraId="536F850B" w14:textId="5C09867A" w:rsidR="00303EF0" w:rsidRPr="00747971" w:rsidRDefault="00265DF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>Soportes</w:t>
      </w:r>
    </w:p>
    <w:p w14:paraId="7478D0E8" w14:textId="41BEE298" w:rsidR="00265DFA" w:rsidRPr="00747971" w:rsidRDefault="00265DF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>Balones medicinales</w:t>
      </w:r>
    </w:p>
    <w:p w14:paraId="29D2C4D0" w14:textId="2C985DAA" w:rsidR="00265DFA" w:rsidRPr="00747971" w:rsidRDefault="00265DF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>Bandas</w:t>
      </w:r>
    </w:p>
    <w:p w14:paraId="6C4E1733" w14:textId="74346A21" w:rsidR="00265DFA" w:rsidRDefault="00265DFA" w:rsidP="00747971">
      <w:pPr>
        <w:pStyle w:val="Prrafodelista"/>
        <w:numPr>
          <w:ilvl w:val="0"/>
          <w:numId w:val="23"/>
        </w:numPr>
        <w:rPr>
          <w:highlight w:val="yellow"/>
        </w:rPr>
      </w:pPr>
      <w:r w:rsidRPr="00747971">
        <w:rPr>
          <w:highlight w:val="yellow"/>
        </w:rPr>
        <w:t>Palos de escoba</w:t>
      </w:r>
    </w:p>
    <w:p w14:paraId="19D858B2" w14:textId="77777777" w:rsidR="00E46712" w:rsidRPr="00747971" w:rsidRDefault="00E46712" w:rsidP="00E46712">
      <w:pPr>
        <w:pStyle w:val="Prrafodelista"/>
        <w:rPr>
          <w:highlight w:val="yellow"/>
        </w:rPr>
      </w:pPr>
    </w:p>
    <w:p w14:paraId="039B6AAD" w14:textId="732163BD" w:rsidR="00265DFA" w:rsidRDefault="00265DFA" w:rsidP="00E97130">
      <w:pPr>
        <w:pStyle w:val="Prrafodelista"/>
        <w:numPr>
          <w:ilvl w:val="0"/>
          <w:numId w:val="32"/>
        </w:numPr>
      </w:pPr>
      <w:r w:rsidRPr="00E97130">
        <w:rPr>
          <w:b/>
        </w:rPr>
        <w:t>Medios generales:</w:t>
      </w:r>
      <w:r>
        <w:t xml:space="preserve"> Ejercicios que utilizara que no necesariamente tengan relación especifica con el deporte.</w:t>
      </w:r>
    </w:p>
    <w:p w14:paraId="7B3B2E29" w14:textId="08D0FA78" w:rsidR="00265DFA" w:rsidRPr="00747971" w:rsidRDefault="00265DFA" w:rsidP="00747971">
      <w:pPr>
        <w:pStyle w:val="Prrafodelista"/>
        <w:numPr>
          <w:ilvl w:val="0"/>
          <w:numId w:val="24"/>
        </w:numPr>
        <w:rPr>
          <w:highlight w:val="yellow"/>
        </w:rPr>
      </w:pPr>
      <w:r w:rsidRPr="00747971">
        <w:rPr>
          <w:highlight w:val="yellow"/>
        </w:rPr>
        <w:t>Carrera a pie</w:t>
      </w:r>
    </w:p>
    <w:p w14:paraId="5425809E" w14:textId="4D036D74" w:rsidR="00265DFA" w:rsidRPr="00747971" w:rsidRDefault="00265DFA" w:rsidP="00747971">
      <w:pPr>
        <w:pStyle w:val="Prrafodelista"/>
        <w:numPr>
          <w:ilvl w:val="0"/>
          <w:numId w:val="24"/>
        </w:numPr>
        <w:rPr>
          <w:highlight w:val="yellow"/>
        </w:rPr>
      </w:pPr>
      <w:r w:rsidRPr="00747971">
        <w:rPr>
          <w:highlight w:val="yellow"/>
        </w:rPr>
        <w:t xml:space="preserve">Movilidad </w:t>
      </w:r>
    </w:p>
    <w:p w14:paraId="178AE59E" w14:textId="779B93CF" w:rsidR="00265DFA" w:rsidRPr="003170A7" w:rsidRDefault="006F4DA0" w:rsidP="00747971">
      <w:pPr>
        <w:pStyle w:val="Prrafodelista"/>
        <w:numPr>
          <w:ilvl w:val="0"/>
          <w:numId w:val="24"/>
        </w:numPr>
      </w:pPr>
      <w:r w:rsidRPr="00747971">
        <w:rPr>
          <w:highlight w:val="yellow"/>
        </w:rPr>
        <w:t>Movimientos balísticos</w:t>
      </w:r>
      <w:r w:rsidR="00265DFA" w:rsidRPr="00747971">
        <w:rPr>
          <w:highlight w:val="yellow"/>
        </w:rPr>
        <w:t xml:space="preserve"> con bandas</w:t>
      </w:r>
      <w:r w:rsidR="003170A7">
        <w:rPr>
          <w:highlight w:val="yellow"/>
        </w:rPr>
        <w:t>.</w:t>
      </w:r>
    </w:p>
    <w:p w14:paraId="6DFF4BBC" w14:textId="1BCF5CF0" w:rsidR="003170A7" w:rsidRDefault="00E46712" w:rsidP="00747971">
      <w:pPr>
        <w:pStyle w:val="Prrafodelista"/>
        <w:numPr>
          <w:ilvl w:val="0"/>
          <w:numId w:val="24"/>
        </w:numPr>
        <w:rPr>
          <w:highlight w:val="yellow"/>
        </w:rPr>
      </w:pPr>
      <w:r w:rsidRPr="003170A7">
        <w:rPr>
          <w:highlight w:val="yellow"/>
        </w:rPr>
        <w:t>C</w:t>
      </w:r>
      <w:r w:rsidR="003170A7" w:rsidRPr="003170A7">
        <w:rPr>
          <w:highlight w:val="yellow"/>
        </w:rPr>
        <w:t>ircuitos</w:t>
      </w:r>
    </w:p>
    <w:p w14:paraId="7D2D2678" w14:textId="77777777" w:rsidR="00E46712" w:rsidRPr="003170A7" w:rsidRDefault="00E46712" w:rsidP="00E46712">
      <w:pPr>
        <w:pStyle w:val="Prrafodelista"/>
        <w:rPr>
          <w:highlight w:val="yellow"/>
        </w:rPr>
      </w:pPr>
    </w:p>
    <w:p w14:paraId="6DCB7432" w14:textId="719FF575" w:rsidR="00265DFA" w:rsidRDefault="00265DFA" w:rsidP="00E46712">
      <w:pPr>
        <w:pStyle w:val="Prrafodelista"/>
        <w:numPr>
          <w:ilvl w:val="0"/>
          <w:numId w:val="32"/>
        </w:numPr>
      </w:pPr>
      <w:r w:rsidRPr="00E46712">
        <w:rPr>
          <w:b/>
        </w:rPr>
        <w:t xml:space="preserve">Medios </w:t>
      </w:r>
      <w:r w:rsidR="006F4DA0" w:rsidRPr="00E46712">
        <w:rPr>
          <w:b/>
        </w:rPr>
        <w:t>específicos</w:t>
      </w:r>
      <w:r w:rsidRPr="00E46712">
        <w:rPr>
          <w:b/>
        </w:rPr>
        <w:t>:</w:t>
      </w:r>
      <w:r>
        <w:t xml:space="preserve"> Ejercicios que tengan relación con las técnicas o capacidades que utilizara en competencia.</w:t>
      </w:r>
    </w:p>
    <w:p w14:paraId="1A2A6AA6" w14:textId="7DF391E1" w:rsidR="00265DFA" w:rsidRPr="00747971" w:rsidRDefault="00747971" w:rsidP="00747971">
      <w:pPr>
        <w:pStyle w:val="Prrafodelista"/>
        <w:numPr>
          <w:ilvl w:val="0"/>
          <w:numId w:val="25"/>
        </w:numPr>
        <w:rPr>
          <w:highlight w:val="yellow"/>
        </w:rPr>
      </w:pPr>
      <w:r w:rsidRPr="00747971">
        <w:rPr>
          <w:highlight w:val="yellow"/>
        </w:rPr>
        <w:t>Sentadilla de arranque</w:t>
      </w:r>
    </w:p>
    <w:p w14:paraId="04305E33" w14:textId="45372B53" w:rsidR="00747971" w:rsidRPr="00E46712" w:rsidRDefault="00747971" w:rsidP="00747971">
      <w:pPr>
        <w:pStyle w:val="Prrafodelista"/>
        <w:numPr>
          <w:ilvl w:val="0"/>
          <w:numId w:val="25"/>
        </w:numPr>
      </w:pPr>
      <w:r w:rsidRPr="00747971">
        <w:rPr>
          <w:highlight w:val="yellow"/>
        </w:rPr>
        <w:t>Arranque cajas</w:t>
      </w:r>
    </w:p>
    <w:p w14:paraId="7085E564" w14:textId="77777777" w:rsidR="00E46712" w:rsidRDefault="00E46712" w:rsidP="00E46712">
      <w:pPr>
        <w:pStyle w:val="Prrafodelista"/>
      </w:pPr>
    </w:p>
    <w:p w14:paraId="741F5825" w14:textId="75EEB2D9" w:rsidR="00265DFA" w:rsidRDefault="00265DFA" w:rsidP="00E46712">
      <w:pPr>
        <w:pStyle w:val="Prrafodelista"/>
        <w:numPr>
          <w:ilvl w:val="0"/>
          <w:numId w:val="32"/>
        </w:numPr>
      </w:pPr>
      <w:r w:rsidRPr="00E46712">
        <w:rPr>
          <w:b/>
        </w:rPr>
        <w:t>Medios de competencia:</w:t>
      </w:r>
      <w:r>
        <w:t xml:space="preserve"> Ejercicios </w:t>
      </w:r>
      <w:r w:rsidR="006F4DA0">
        <w:t>específicos</w:t>
      </w:r>
      <w:r>
        <w:t xml:space="preserve"> de </w:t>
      </w:r>
      <w:r w:rsidR="006F4DA0">
        <w:t>competencia o</w:t>
      </w:r>
      <w:r>
        <w:t xml:space="preserve"> con los cuales se simulen las </w:t>
      </w:r>
      <w:r w:rsidR="006F4DA0">
        <w:t>características</w:t>
      </w:r>
      <w:r>
        <w:t xml:space="preserve"> de estas</w:t>
      </w:r>
      <w:r w:rsidR="00747971">
        <w:t>.</w:t>
      </w:r>
    </w:p>
    <w:p w14:paraId="51BB01E5" w14:textId="4F9900BE" w:rsidR="00747971" w:rsidRPr="00747971" w:rsidRDefault="00747971" w:rsidP="00747971">
      <w:pPr>
        <w:pStyle w:val="Prrafodelista"/>
        <w:numPr>
          <w:ilvl w:val="0"/>
          <w:numId w:val="26"/>
        </w:numPr>
        <w:rPr>
          <w:highlight w:val="yellow"/>
        </w:rPr>
      </w:pPr>
      <w:r w:rsidRPr="00747971">
        <w:rPr>
          <w:highlight w:val="yellow"/>
        </w:rPr>
        <w:t xml:space="preserve">Arranque </w:t>
      </w:r>
    </w:p>
    <w:p w14:paraId="3BBE576F" w14:textId="50DEBB96" w:rsidR="00747971" w:rsidRDefault="00747971" w:rsidP="00747971">
      <w:pPr>
        <w:pStyle w:val="Prrafodelista"/>
        <w:numPr>
          <w:ilvl w:val="0"/>
          <w:numId w:val="26"/>
        </w:numPr>
      </w:pPr>
      <w:r w:rsidRPr="00747971">
        <w:rPr>
          <w:highlight w:val="yellow"/>
        </w:rPr>
        <w:t>Envión</w:t>
      </w:r>
      <w:r>
        <w:t xml:space="preserve"> </w:t>
      </w:r>
    </w:p>
    <w:p w14:paraId="454C6823" w14:textId="296DE485" w:rsidR="00265DFA" w:rsidRDefault="00265DFA" w:rsidP="00303EF0">
      <w:pPr>
        <w:rPr>
          <w:rFonts w:cs="Arial"/>
        </w:rPr>
      </w:pPr>
    </w:p>
    <w:p w14:paraId="30880408" w14:textId="77777777" w:rsidR="003E5083" w:rsidRDefault="003E5083" w:rsidP="00303EF0">
      <w:pPr>
        <w:rPr>
          <w:rFonts w:cs="Arial"/>
        </w:rPr>
      </w:pPr>
    </w:p>
    <w:p w14:paraId="3190E8F3" w14:textId="638DE7EA" w:rsidR="00C037BF" w:rsidRPr="00C037BF" w:rsidRDefault="00747971" w:rsidP="00303EF0">
      <w:pPr>
        <w:rPr>
          <w:rFonts w:cs="Arial"/>
          <w:b/>
        </w:rPr>
      </w:pPr>
      <w:r w:rsidRPr="00747971">
        <w:rPr>
          <w:rFonts w:cs="Arial"/>
          <w:b/>
        </w:rPr>
        <w:lastRenderedPageBreak/>
        <w:t>3.</w:t>
      </w:r>
      <w:r w:rsidR="00C037BF">
        <w:rPr>
          <w:rFonts w:cs="Arial"/>
          <w:b/>
        </w:rPr>
        <w:t>5</w:t>
      </w:r>
      <w:r w:rsidRPr="00747971">
        <w:rPr>
          <w:rFonts w:cs="Arial"/>
          <w:b/>
        </w:rPr>
        <w:t xml:space="preserve">.2 </w:t>
      </w:r>
      <w:r w:rsidR="00F201AB">
        <w:rPr>
          <w:rFonts w:cs="Arial"/>
          <w:b/>
        </w:rPr>
        <w:t>M</w:t>
      </w:r>
      <w:r w:rsidR="00F201AB" w:rsidRPr="00747971">
        <w:rPr>
          <w:rFonts w:cs="Arial"/>
          <w:b/>
        </w:rPr>
        <w:t>étodos</w:t>
      </w:r>
      <w:r w:rsidR="00C037BF" w:rsidRPr="00747971">
        <w:rPr>
          <w:rFonts w:cs="Arial"/>
          <w:b/>
        </w:rPr>
        <w:t xml:space="preserve"> de entrenamiento:</w:t>
      </w:r>
    </w:p>
    <w:p w14:paraId="423CEF69" w14:textId="5FF04FDF" w:rsidR="00747971" w:rsidRDefault="00C037BF" w:rsidP="00303EF0">
      <w:pPr>
        <w:rPr>
          <w:b/>
        </w:rPr>
      </w:pPr>
      <w:r>
        <w:rPr>
          <w:b/>
        </w:rPr>
        <w:t xml:space="preserve">- </w:t>
      </w:r>
      <w:r w:rsidR="00F201AB">
        <w:rPr>
          <w:b/>
        </w:rPr>
        <w:t>Físicos</w:t>
      </w:r>
      <w:r>
        <w:rPr>
          <w:b/>
        </w:rPr>
        <w:t>:</w:t>
      </w:r>
    </w:p>
    <w:p w14:paraId="00ACD64E" w14:textId="548121D4" w:rsidR="00DD4D03" w:rsidRPr="00DD4D03" w:rsidRDefault="00C037BF" w:rsidP="00C037BF">
      <w:pPr>
        <w:ind w:left="360"/>
      </w:pPr>
      <w:r>
        <w:t xml:space="preserve">- </w:t>
      </w:r>
      <w:r w:rsidR="00DD4D03">
        <w:t>F</w:t>
      </w:r>
      <w:r w:rsidR="00DD4D03" w:rsidRPr="00DD4D03">
        <w:t>uerza</w:t>
      </w:r>
      <w:r w:rsidR="00DD4D03">
        <w:t xml:space="preserve">: </w:t>
      </w:r>
    </w:p>
    <w:p w14:paraId="037F95D0" w14:textId="082B220A" w:rsidR="00747971" w:rsidRPr="00DD4D03" w:rsidRDefault="00DD4D03" w:rsidP="00747971">
      <w:pPr>
        <w:pStyle w:val="Prrafodelista"/>
        <w:numPr>
          <w:ilvl w:val="0"/>
          <w:numId w:val="28"/>
        </w:numPr>
        <w:rPr>
          <w:highlight w:val="yellow"/>
        </w:rPr>
      </w:pPr>
      <w:r w:rsidRPr="00DD4D03">
        <w:rPr>
          <w:highlight w:val="yellow"/>
        </w:rPr>
        <w:t xml:space="preserve">Intensidades </w:t>
      </w:r>
      <w:r w:rsidR="006F4DA0" w:rsidRPr="00DD4D03">
        <w:rPr>
          <w:highlight w:val="yellow"/>
        </w:rPr>
        <w:t>máximas</w:t>
      </w:r>
      <w:r w:rsidR="00747971" w:rsidRPr="00DD4D03">
        <w:rPr>
          <w:highlight w:val="yellow"/>
        </w:rPr>
        <w:t xml:space="preserve"> 1 y 2 </w:t>
      </w:r>
    </w:p>
    <w:p w14:paraId="3091B467" w14:textId="107666F9" w:rsidR="00747971" w:rsidRPr="00DD4D03" w:rsidRDefault="00DD4D03" w:rsidP="00747971">
      <w:pPr>
        <w:pStyle w:val="Prrafodelista"/>
        <w:numPr>
          <w:ilvl w:val="0"/>
          <w:numId w:val="28"/>
        </w:numPr>
        <w:rPr>
          <w:highlight w:val="yellow"/>
        </w:rPr>
      </w:pPr>
      <w:r w:rsidRPr="00DD4D03">
        <w:rPr>
          <w:highlight w:val="yellow"/>
        </w:rPr>
        <w:t>R</w:t>
      </w:r>
      <w:r w:rsidR="00747971" w:rsidRPr="00DD4D03">
        <w:rPr>
          <w:highlight w:val="yellow"/>
        </w:rPr>
        <w:t>e</w:t>
      </w:r>
      <w:r w:rsidRPr="00DD4D03">
        <w:rPr>
          <w:highlight w:val="yellow"/>
        </w:rPr>
        <w:t xml:space="preserve">peticiones 1,2,3 </w:t>
      </w:r>
    </w:p>
    <w:p w14:paraId="29591934" w14:textId="2CF0E3C2" w:rsidR="00DD4D03" w:rsidRPr="00DD4D03" w:rsidRDefault="006F4DA0" w:rsidP="00747971">
      <w:pPr>
        <w:pStyle w:val="Prrafodelista"/>
        <w:numPr>
          <w:ilvl w:val="0"/>
          <w:numId w:val="28"/>
        </w:numPr>
        <w:rPr>
          <w:highlight w:val="yellow"/>
        </w:rPr>
      </w:pPr>
      <w:r w:rsidRPr="00DD4D03">
        <w:rPr>
          <w:highlight w:val="yellow"/>
        </w:rPr>
        <w:t>Pirámide</w:t>
      </w:r>
      <w:r w:rsidR="00DD4D03" w:rsidRPr="00DD4D03">
        <w:rPr>
          <w:highlight w:val="yellow"/>
        </w:rPr>
        <w:t xml:space="preserve"> </w:t>
      </w:r>
    </w:p>
    <w:p w14:paraId="30F7F9EB" w14:textId="2B2FA47C" w:rsidR="00DD4D03" w:rsidRDefault="006F4DA0" w:rsidP="00747971">
      <w:pPr>
        <w:pStyle w:val="Prrafodelista"/>
        <w:numPr>
          <w:ilvl w:val="0"/>
          <w:numId w:val="28"/>
        </w:numPr>
        <w:rPr>
          <w:highlight w:val="yellow"/>
        </w:rPr>
      </w:pPr>
      <w:r w:rsidRPr="00DD4D03">
        <w:rPr>
          <w:highlight w:val="yellow"/>
        </w:rPr>
        <w:t>Pliométrico</w:t>
      </w:r>
      <w:r w:rsidR="00DD4D03" w:rsidRPr="00DD4D03">
        <w:rPr>
          <w:highlight w:val="yellow"/>
        </w:rPr>
        <w:t xml:space="preserve"> </w:t>
      </w:r>
    </w:p>
    <w:p w14:paraId="325E4236" w14:textId="7CC15E06" w:rsidR="00C037BF" w:rsidRPr="00DD4D03" w:rsidRDefault="00C037BF" w:rsidP="00C037BF">
      <w:pPr>
        <w:ind w:left="360"/>
      </w:pPr>
      <w:r>
        <w:t xml:space="preserve">- Velocidad: </w:t>
      </w:r>
    </w:p>
    <w:p w14:paraId="0BEB6F2E" w14:textId="0B69070F" w:rsidR="00303EF0" w:rsidRPr="0088588D" w:rsidRDefault="00303EF0" w:rsidP="00303EF0">
      <w:pPr>
        <w:rPr>
          <w:b/>
        </w:rPr>
      </w:pPr>
      <w:r w:rsidRPr="0088588D">
        <w:rPr>
          <w:b/>
        </w:rPr>
        <w:t xml:space="preserve">Técnico: </w:t>
      </w:r>
    </w:p>
    <w:p w14:paraId="2723AC40" w14:textId="0F66DBC8" w:rsidR="001E3F8A" w:rsidRDefault="006F4DA0" w:rsidP="00DD4D03">
      <w:pPr>
        <w:pStyle w:val="Prrafodelista"/>
        <w:numPr>
          <w:ilvl w:val="0"/>
          <w:numId w:val="27"/>
        </w:numPr>
        <w:shd w:val="clear" w:color="auto" w:fill="FFFF00"/>
      </w:pPr>
      <w:r>
        <w:t>Método</w:t>
      </w:r>
      <w:r w:rsidR="00747971">
        <w:t xml:space="preserve"> global.</w:t>
      </w:r>
    </w:p>
    <w:p w14:paraId="1CC858B9" w14:textId="3D278F52" w:rsidR="00747971" w:rsidRPr="00747971" w:rsidRDefault="006F4DA0" w:rsidP="00DD4D03">
      <w:pPr>
        <w:pStyle w:val="Prrafodelista"/>
        <w:numPr>
          <w:ilvl w:val="0"/>
          <w:numId w:val="27"/>
        </w:numPr>
        <w:shd w:val="clear" w:color="auto" w:fill="FFFF00"/>
        <w:rPr>
          <w:rFonts w:cs="Arial"/>
        </w:rPr>
      </w:pPr>
      <w:r w:rsidRPr="00747971">
        <w:rPr>
          <w:rFonts w:cs="Arial"/>
        </w:rPr>
        <w:t>Método</w:t>
      </w:r>
      <w:r w:rsidR="00747971" w:rsidRPr="00747971">
        <w:rPr>
          <w:rFonts w:cs="Arial"/>
        </w:rPr>
        <w:t xml:space="preserve"> </w:t>
      </w:r>
      <w:r w:rsidRPr="00747971">
        <w:rPr>
          <w:rFonts w:cs="Arial"/>
        </w:rPr>
        <w:t>analítico</w:t>
      </w:r>
      <w:r w:rsidR="00747971" w:rsidRPr="00747971">
        <w:rPr>
          <w:rFonts w:cs="Arial"/>
        </w:rPr>
        <w:t>.</w:t>
      </w:r>
    </w:p>
    <w:p w14:paraId="4E66ECB3" w14:textId="15A84C5B" w:rsidR="00303EF0" w:rsidRPr="0088588D" w:rsidRDefault="006F4DA0" w:rsidP="00303EF0">
      <w:pPr>
        <w:rPr>
          <w:rFonts w:cs="Arial"/>
          <w:b/>
        </w:rPr>
      </w:pPr>
      <w:r w:rsidRPr="0088588D">
        <w:rPr>
          <w:rFonts w:cs="Arial"/>
          <w:b/>
        </w:rPr>
        <w:t>Teórico</w:t>
      </w:r>
      <w:r w:rsidR="00303EF0" w:rsidRPr="0088588D">
        <w:rPr>
          <w:rFonts w:cs="Arial"/>
          <w:b/>
        </w:rPr>
        <w:t>:</w:t>
      </w:r>
    </w:p>
    <w:p w14:paraId="5D9368CA" w14:textId="77777777" w:rsidR="00303EF0" w:rsidRPr="0088588D" w:rsidRDefault="008430D1" w:rsidP="00DD4D03">
      <w:pPr>
        <w:pStyle w:val="Prrafodelista"/>
        <w:numPr>
          <w:ilvl w:val="0"/>
          <w:numId w:val="11"/>
        </w:numPr>
        <w:shd w:val="clear" w:color="auto" w:fill="FFFF00"/>
      </w:pPr>
      <w:r w:rsidRPr="0088588D">
        <w:t>Aprendizaje guiado</w:t>
      </w:r>
      <w:r w:rsidR="00303EF0" w:rsidRPr="0088588D">
        <w:t>.</w:t>
      </w:r>
    </w:p>
    <w:p w14:paraId="7B27FE72" w14:textId="77777777" w:rsidR="00303EF0" w:rsidRDefault="00303EF0" w:rsidP="009024FF"/>
    <w:p w14:paraId="48595F4A" w14:textId="77777777" w:rsidR="00303EF0" w:rsidRDefault="00303EF0" w:rsidP="009024FF">
      <w:pPr>
        <w:rPr>
          <w:b/>
        </w:rPr>
      </w:pPr>
    </w:p>
    <w:p w14:paraId="27A967BC" w14:textId="77777777" w:rsidR="00303EF0" w:rsidRDefault="00303EF0" w:rsidP="009024FF">
      <w:pPr>
        <w:rPr>
          <w:b/>
        </w:rPr>
      </w:pPr>
    </w:p>
    <w:p w14:paraId="28FD6693" w14:textId="77777777" w:rsidR="00303EF0" w:rsidRDefault="00303EF0" w:rsidP="009024FF">
      <w:pPr>
        <w:rPr>
          <w:b/>
        </w:rPr>
        <w:sectPr w:rsidR="00303EF0" w:rsidSect="002D0789">
          <w:pgSz w:w="12240" w:h="15840" w:code="1"/>
          <w:pgMar w:top="1417" w:right="1701" w:bottom="1417" w:left="1701" w:header="709" w:footer="709" w:gutter="0"/>
          <w:cols w:space="708"/>
          <w:docGrid w:linePitch="360"/>
        </w:sectPr>
      </w:pPr>
    </w:p>
    <w:p w14:paraId="1EF4A7EA" w14:textId="56FDC35A" w:rsidR="00D175F9" w:rsidRDefault="00640714" w:rsidP="008D741A">
      <w:pPr>
        <w:jc w:val="center"/>
        <w:rPr>
          <w:rStyle w:val="Ttulo2Car"/>
        </w:rPr>
      </w:pPr>
      <w:r w:rsidRPr="00303EF0">
        <w:rPr>
          <w:b/>
        </w:rPr>
        <w:lastRenderedPageBreak/>
        <w:t>3</w:t>
      </w:r>
      <w:r w:rsidR="009024FF" w:rsidRPr="00303EF0">
        <w:rPr>
          <w:b/>
        </w:rPr>
        <w:t>.</w:t>
      </w:r>
      <w:r w:rsidR="00C037BF">
        <w:rPr>
          <w:b/>
        </w:rPr>
        <w:t>6</w:t>
      </w:r>
      <w:r w:rsidR="009024FF" w:rsidRPr="00303EF0">
        <w:rPr>
          <w:b/>
        </w:rPr>
        <w:t>.</w:t>
      </w:r>
      <w:r w:rsidR="009024FF" w:rsidRPr="00640714">
        <w:t xml:space="preserve"> </w:t>
      </w:r>
      <w:r w:rsidR="009024FF" w:rsidRPr="00640714">
        <w:rPr>
          <w:rStyle w:val="Ttulo2Car"/>
        </w:rPr>
        <w:t>MACROCICLO</w:t>
      </w:r>
    </w:p>
    <w:p w14:paraId="44C16EE1" w14:textId="5969BD1D" w:rsidR="00D23114" w:rsidRDefault="008D741A" w:rsidP="008D741A">
      <w:pPr>
        <w:pStyle w:val="Prrafodelista"/>
        <w:numPr>
          <w:ilvl w:val="2"/>
          <w:numId w:val="34"/>
        </w:numPr>
        <w:rPr>
          <w:b/>
          <w:lang w:val="es-ES"/>
        </w:rPr>
      </w:pPr>
      <w:r w:rsidRPr="008D741A">
        <w:rPr>
          <w:b/>
          <w:lang w:val="es-ES"/>
        </w:rPr>
        <w:t xml:space="preserve">Competencias a afrontar en </w:t>
      </w:r>
      <w:r w:rsidR="00F201AB" w:rsidRPr="008D741A">
        <w:rPr>
          <w:b/>
          <w:lang w:val="es-ES"/>
        </w:rPr>
        <w:t>la temporada</w:t>
      </w:r>
      <w:r w:rsidRPr="008D741A">
        <w:rPr>
          <w:b/>
          <w:lang w:val="es-ES"/>
        </w:rPr>
        <w:t xml:space="preserve"> 20</w:t>
      </w:r>
      <w:r w:rsidR="003E5083">
        <w:rPr>
          <w:b/>
          <w:lang w:val="es-ES"/>
        </w:rPr>
        <w:t>XX</w:t>
      </w:r>
      <w:r w:rsidR="00CD6394" w:rsidRPr="008D741A">
        <w:rPr>
          <w:b/>
          <w:lang w:val="es-ES"/>
        </w:rPr>
        <w:t>.</w:t>
      </w:r>
    </w:p>
    <w:p w14:paraId="5D290766" w14:textId="77777777" w:rsidR="000F0099" w:rsidRPr="008D741A" w:rsidRDefault="000F0099" w:rsidP="000F0099">
      <w:pPr>
        <w:pStyle w:val="Prrafodelista"/>
        <w:rPr>
          <w:b/>
          <w:lang w:val="es-ES"/>
        </w:rPr>
      </w:pPr>
    </w:p>
    <w:p w14:paraId="55DF7546" w14:textId="1E75BEBE" w:rsidR="00D23114" w:rsidRPr="000F0099" w:rsidRDefault="00D23114" w:rsidP="008D741A">
      <w:pPr>
        <w:pStyle w:val="Prrafodelista"/>
        <w:numPr>
          <w:ilvl w:val="0"/>
          <w:numId w:val="32"/>
        </w:numPr>
        <w:rPr>
          <w:b/>
          <w:lang w:val="es-ES"/>
        </w:rPr>
      </w:pPr>
      <w:r w:rsidRPr="000F0099">
        <w:rPr>
          <w:b/>
          <w:lang w:val="es-ES"/>
        </w:rPr>
        <w:t>Cronograma competitivo:</w:t>
      </w:r>
    </w:p>
    <w:p w14:paraId="4CCDD018" w14:textId="7CBBC15D" w:rsidR="00D23114" w:rsidRPr="00D23114" w:rsidRDefault="00D23114" w:rsidP="00D23114">
      <w:pPr>
        <w:rPr>
          <w:lang w:val="es-ES"/>
        </w:rPr>
      </w:pPr>
      <w:r w:rsidRPr="00174B44">
        <w:rPr>
          <w:highlight w:val="yellow"/>
          <w:lang w:val="es-ES"/>
        </w:rPr>
        <w:t>Ejemplos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05"/>
        <w:gridCol w:w="883"/>
        <w:gridCol w:w="2410"/>
        <w:gridCol w:w="2268"/>
        <w:gridCol w:w="2737"/>
        <w:gridCol w:w="2737"/>
      </w:tblGrid>
      <w:tr w:rsidR="00D23114" w14:paraId="402A9021" w14:textId="18C5911E" w:rsidTr="003E5083">
        <w:tc>
          <w:tcPr>
            <w:tcW w:w="11565" w:type="dxa"/>
            <w:gridSpan w:val="6"/>
            <w:shd w:val="clear" w:color="auto" w:fill="F2F2F2" w:themeFill="background1" w:themeFillShade="F2"/>
          </w:tcPr>
          <w:p w14:paraId="6E5CE511" w14:textId="6F9D510C" w:rsidR="00D23114" w:rsidRPr="003E5083" w:rsidRDefault="00D23114" w:rsidP="00B76175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3E5083">
              <w:rPr>
                <w:b/>
                <w:sz w:val="20"/>
                <w:szCs w:val="20"/>
                <w:lang w:val="es-ES"/>
              </w:rPr>
              <w:t>COMPETENCIAS</w:t>
            </w:r>
          </w:p>
        </w:tc>
      </w:tr>
      <w:tr w:rsidR="00D23114" w14:paraId="3B733FEE" w14:textId="7CCCADB7" w:rsidTr="003E5083">
        <w:tc>
          <w:tcPr>
            <w:tcW w:w="707" w:type="dxa"/>
            <w:shd w:val="clear" w:color="auto" w:fill="F2F2F2" w:themeFill="background1" w:themeFillShade="F2"/>
          </w:tcPr>
          <w:p w14:paraId="3BE810E3" w14:textId="540C288A" w:rsidR="00D23114" w:rsidRPr="003E5083" w:rsidRDefault="006F4DA0" w:rsidP="00B76175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No</w:t>
            </w:r>
            <w:r w:rsidR="00D23114" w:rsidRPr="003E5083">
              <w:rPr>
                <w:b/>
                <w:bCs/>
                <w:sz w:val="20"/>
                <w:szCs w:val="20"/>
                <w:lang w:val="es-ES"/>
              </w:rPr>
              <w:t xml:space="preserve"> DE MESO</w:t>
            </w:r>
          </w:p>
        </w:tc>
        <w:tc>
          <w:tcPr>
            <w:tcW w:w="706" w:type="dxa"/>
            <w:shd w:val="clear" w:color="auto" w:fill="F2F2F2" w:themeFill="background1" w:themeFillShade="F2"/>
          </w:tcPr>
          <w:p w14:paraId="50DCB891" w14:textId="4337EA31" w:rsidR="00D23114" w:rsidRPr="003E5083" w:rsidRDefault="006F4DA0" w:rsidP="00B76175">
            <w:pPr>
              <w:jc w:val="both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No</w:t>
            </w:r>
            <w:r w:rsidR="00D23114" w:rsidRPr="003E5083">
              <w:rPr>
                <w:b/>
                <w:bCs/>
                <w:sz w:val="20"/>
                <w:szCs w:val="20"/>
                <w:lang w:val="es-ES"/>
              </w:rPr>
              <w:t xml:space="preserve"> DE MICRO </w:t>
            </w:r>
          </w:p>
        </w:tc>
        <w:tc>
          <w:tcPr>
            <w:tcW w:w="2410" w:type="dxa"/>
            <w:shd w:val="clear" w:color="auto" w:fill="F2F2F2" w:themeFill="background1" w:themeFillShade="F2"/>
          </w:tcPr>
          <w:p w14:paraId="3EA1864A" w14:textId="5C262FA8" w:rsidR="00D23114" w:rsidRPr="003E5083" w:rsidRDefault="00D23114" w:rsidP="00B761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FECHA DE LA COMPETENCIA</w:t>
            </w:r>
          </w:p>
        </w:tc>
        <w:tc>
          <w:tcPr>
            <w:tcW w:w="2268" w:type="dxa"/>
            <w:shd w:val="clear" w:color="auto" w:fill="F2F2F2" w:themeFill="background1" w:themeFillShade="F2"/>
          </w:tcPr>
          <w:p w14:paraId="55A9A923" w14:textId="39006CA4" w:rsidR="00D23114" w:rsidRPr="003E5083" w:rsidRDefault="00D23114" w:rsidP="00B761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NOMBRE DEL CAMPEONATO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68CA7EE7" w14:textId="29CC2CDD" w:rsidR="00D23114" w:rsidRPr="003E5083" w:rsidRDefault="00D23114" w:rsidP="00B761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PERSPECTIVA DE LOGRO</w:t>
            </w:r>
          </w:p>
        </w:tc>
        <w:tc>
          <w:tcPr>
            <w:tcW w:w="2737" w:type="dxa"/>
            <w:shd w:val="clear" w:color="auto" w:fill="F2F2F2" w:themeFill="background1" w:themeFillShade="F2"/>
          </w:tcPr>
          <w:p w14:paraId="53313F17" w14:textId="7AF426C5" w:rsidR="00D23114" w:rsidRPr="003E5083" w:rsidRDefault="00D23114" w:rsidP="00B76175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 xml:space="preserve">TIPO DE COMPETENCIA </w:t>
            </w:r>
          </w:p>
        </w:tc>
      </w:tr>
      <w:tr w:rsidR="00D23114" w14:paraId="4186035E" w14:textId="234E27B4" w:rsidTr="00B76175">
        <w:tc>
          <w:tcPr>
            <w:tcW w:w="707" w:type="dxa"/>
          </w:tcPr>
          <w:p w14:paraId="4F686966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706" w:type="dxa"/>
          </w:tcPr>
          <w:p w14:paraId="73A04305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6381644" w14:textId="08AAA2FD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4 al 8 de junio </w:t>
            </w:r>
          </w:p>
        </w:tc>
        <w:tc>
          <w:tcPr>
            <w:tcW w:w="2268" w:type="dxa"/>
          </w:tcPr>
          <w:p w14:paraId="10BB2DDC" w14:textId="79CEAA45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Nacional sub 20 (</w:t>
            </w:r>
            <w:r w:rsidR="006F4DA0" w:rsidRPr="008D741A">
              <w:rPr>
                <w:sz w:val="18"/>
                <w:szCs w:val="20"/>
                <w:highlight w:val="yellow"/>
                <w:lang w:val="es-ES"/>
              </w:rPr>
              <w:t>clasificatorios juegos nacionales</w:t>
            </w:r>
            <w:r w:rsidRPr="008D741A">
              <w:rPr>
                <w:sz w:val="18"/>
                <w:szCs w:val="20"/>
                <w:highlight w:val="yellow"/>
                <w:lang w:val="es-ES"/>
              </w:rPr>
              <w:t>)</w:t>
            </w:r>
          </w:p>
        </w:tc>
        <w:tc>
          <w:tcPr>
            <w:tcW w:w="2737" w:type="dxa"/>
          </w:tcPr>
          <w:p w14:paraId="77DB0DC3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Sub 20 3 medallas </w:t>
            </w:r>
          </w:p>
          <w:p w14:paraId="29ABDE90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Clasificar el equipo </w:t>
            </w:r>
          </w:p>
        </w:tc>
        <w:tc>
          <w:tcPr>
            <w:tcW w:w="2737" w:type="dxa"/>
          </w:tcPr>
          <w:p w14:paraId="0855EFC6" w14:textId="24C12F7C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Preparatoria </w:t>
            </w:r>
          </w:p>
        </w:tc>
      </w:tr>
      <w:tr w:rsidR="00D23114" w14:paraId="5C686D53" w14:textId="63DC2810" w:rsidTr="00B76175">
        <w:tc>
          <w:tcPr>
            <w:tcW w:w="707" w:type="dxa"/>
          </w:tcPr>
          <w:p w14:paraId="4D3C0ACF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706" w:type="dxa"/>
          </w:tcPr>
          <w:p w14:paraId="137782FD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6AE8EAF1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5 al 10 de septiembre</w:t>
            </w:r>
          </w:p>
        </w:tc>
        <w:tc>
          <w:tcPr>
            <w:tcW w:w="2268" w:type="dxa"/>
          </w:tcPr>
          <w:p w14:paraId="048A00E3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Nacional mayores y sub 23.</w:t>
            </w:r>
          </w:p>
        </w:tc>
        <w:tc>
          <w:tcPr>
            <w:tcW w:w="2737" w:type="dxa"/>
          </w:tcPr>
          <w:p w14:paraId="3D50B625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6 medallas </w:t>
            </w:r>
          </w:p>
        </w:tc>
        <w:tc>
          <w:tcPr>
            <w:tcW w:w="2737" w:type="dxa"/>
          </w:tcPr>
          <w:p w14:paraId="0FF9E34E" w14:textId="1EED9D5F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Preparatoria </w:t>
            </w:r>
          </w:p>
        </w:tc>
      </w:tr>
      <w:tr w:rsidR="00D23114" w14:paraId="525A6D05" w14:textId="0091D39F" w:rsidTr="00B76175">
        <w:tc>
          <w:tcPr>
            <w:tcW w:w="707" w:type="dxa"/>
          </w:tcPr>
          <w:p w14:paraId="2D36F8B9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706" w:type="dxa"/>
          </w:tcPr>
          <w:p w14:paraId="30F09671" w14:textId="77777777" w:rsidR="00D23114" w:rsidRPr="008D741A" w:rsidRDefault="00D23114" w:rsidP="00B76175">
            <w:pPr>
              <w:jc w:val="center"/>
              <w:rPr>
                <w:sz w:val="18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18C84099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20 al 25 de noviembre </w:t>
            </w:r>
          </w:p>
        </w:tc>
        <w:tc>
          <w:tcPr>
            <w:tcW w:w="2268" w:type="dxa"/>
          </w:tcPr>
          <w:p w14:paraId="5562F55D" w14:textId="326F43EC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Juegos nacionales juveniles 20</w:t>
            </w:r>
            <w:r w:rsidR="0049750A">
              <w:rPr>
                <w:sz w:val="18"/>
                <w:szCs w:val="20"/>
                <w:highlight w:val="yellow"/>
                <w:lang w:val="es-ES"/>
              </w:rPr>
              <w:t>XX</w:t>
            </w:r>
          </w:p>
        </w:tc>
        <w:tc>
          <w:tcPr>
            <w:tcW w:w="2737" w:type="dxa"/>
          </w:tcPr>
          <w:p w14:paraId="506BCB13" w14:textId="77777777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3 medallas </w:t>
            </w:r>
          </w:p>
        </w:tc>
        <w:tc>
          <w:tcPr>
            <w:tcW w:w="2737" w:type="dxa"/>
          </w:tcPr>
          <w:p w14:paraId="75703BA6" w14:textId="6BA6DA42" w:rsidR="00D23114" w:rsidRPr="008D741A" w:rsidRDefault="00D2311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Fundamental </w:t>
            </w:r>
          </w:p>
        </w:tc>
      </w:tr>
      <w:tr w:rsidR="00D23114" w14:paraId="16CD00ED" w14:textId="77777777" w:rsidTr="00B76175">
        <w:tc>
          <w:tcPr>
            <w:tcW w:w="707" w:type="dxa"/>
          </w:tcPr>
          <w:p w14:paraId="4D38E16B" w14:textId="77777777" w:rsidR="00D23114" w:rsidRDefault="00D23114" w:rsidP="00B7617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706" w:type="dxa"/>
          </w:tcPr>
          <w:p w14:paraId="1A2CA82E" w14:textId="77777777" w:rsidR="00D23114" w:rsidRDefault="00D23114" w:rsidP="00B76175">
            <w:pPr>
              <w:jc w:val="center"/>
              <w:rPr>
                <w:sz w:val="20"/>
                <w:szCs w:val="20"/>
                <w:lang w:val="es-ES"/>
              </w:rPr>
            </w:pPr>
          </w:p>
        </w:tc>
        <w:tc>
          <w:tcPr>
            <w:tcW w:w="2410" w:type="dxa"/>
          </w:tcPr>
          <w:p w14:paraId="3E3CAC2D" w14:textId="77777777" w:rsidR="00D23114" w:rsidRDefault="00D23114" w:rsidP="00B761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268" w:type="dxa"/>
          </w:tcPr>
          <w:p w14:paraId="38A60E6B" w14:textId="77777777" w:rsidR="00D23114" w:rsidRDefault="00D23114" w:rsidP="00B761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737" w:type="dxa"/>
          </w:tcPr>
          <w:p w14:paraId="5583F111" w14:textId="77777777" w:rsidR="00D23114" w:rsidRDefault="00D23114" w:rsidP="00B761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2737" w:type="dxa"/>
          </w:tcPr>
          <w:p w14:paraId="41C3FCFB" w14:textId="77777777" w:rsidR="00D23114" w:rsidRDefault="00D23114" w:rsidP="00B76175">
            <w:pPr>
              <w:jc w:val="both"/>
              <w:rPr>
                <w:sz w:val="20"/>
                <w:szCs w:val="20"/>
                <w:lang w:val="es-ES"/>
              </w:rPr>
            </w:pPr>
          </w:p>
        </w:tc>
      </w:tr>
    </w:tbl>
    <w:p w14:paraId="1076E8B7" w14:textId="77777777" w:rsidR="00174B44" w:rsidRDefault="00174B44" w:rsidP="00174B44">
      <w:pPr>
        <w:pStyle w:val="Prrafodelista"/>
        <w:rPr>
          <w:lang w:val="es-ES"/>
        </w:rPr>
      </w:pPr>
    </w:p>
    <w:p w14:paraId="343F11F1" w14:textId="573F918E" w:rsidR="00D23114" w:rsidRPr="000F0099" w:rsidRDefault="00D23114" w:rsidP="008D741A">
      <w:pPr>
        <w:pStyle w:val="Prrafodelista"/>
        <w:numPr>
          <w:ilvl w:val="0"/>
          <w:numId w:val="32"/>
        </w:numPr>
        <w:rPr>
          <w:b/>
          <w:lang w:val="es-ES"/>
        </w:rPr>
      </w:pPr>
      <w:r w:rsidRPr="000F0099">
        <w:rPr>
          <w:b/>
          <w:lang w:val="es-ES"/>
        </w:rPr>
        <w:t>Concentraciones preparatorias:</w:t>
      </w:r>
      <w:r w:rsidR="00F42562" w:rsidRPr="000F0099">
        <w:rPr>
          <w:b/>
          <w:lang w:val="es-ES"/>
        </w:rPr>
        <w:t xml:space="preserve"> </w:t>
      </w:r>
    </w:p>
    <w:p w14:paraId="5591EC85" w14:textId="151E65F4" w:rsidR="00174B44" w:rsidRPr="008D741A" w:rsidRDefault="00174B44" w:rsidP="008D741A">
      <w:pPr>
        <w:rPr>
          <w:lang w:val="es-ES"/>
        </w:rPr>
      </w:pPr>
      <w:r w:rsidRPr="00174B44">
        <w:rPr>
          <w:highlight w:val="yellow"/>
          <w:lang w:val="es-ES"/>
        </w:rPr>
        <w:t>Ejemplos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1994"/>
        <w:gridCol w:w="3116"/>
        <w:gridCol w:w="6046"/>
      </w:tblGrid>
      <w:tr w:rsidR="00A92EE8" w14:paraId="06D510F7" w14:textId="77777777" w:rsidTr="003E5083">
        <w:trPr>
          <w:trHeight w:val="385"/>
        </w:trPr>
        <w:tc>
          <w:tcPr>
            <w:tcW w:w="12994" w:type="dxa"/>
            <w:gridSpan w:val="4"/>
            <w:shd w:val="clear" w:color="auto" w:fill="F2F2F2" w:themeFill="background1" w:themeFillShade="F2"/>
          </w:tcPr>
          <w:p w14:paraId="4D9FCF00" w14:textId="71EC7A9E" w:rsidR="00A92EE8" w:rsidRPr="00A92EE8" w:rsidRDefault="00A92EE8" w:rsidP="00A92EE8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A92EE8">
              <w:rPr>
                <w:b/>
                <w:sz w:val="20"/>
                <w:szCs w:val="20"/>
                <w:lang w:val="es-ES"/>
              </w:rPr>
              <w:t xml:space="preserve">CONCENTRACIONES </w:t>
            </w:r>
          </w:p>
        </w:tc>
      </w:tr>
      <w:tr w:rsidR="00174B44" w14:paraId="6F4B9A37" w14:textId="73910BE2" w:rsidTr="003E5083">
        <w:trPr>
          <w:trHeight w:val="385"/>
        </w:trPr>
        <w:tc>
          <w:tcPr>
            <w:tcW w:w="1838" w:type="dxa"/>
            <w:shd w:val="clear" w:color="auto" w:fill="F2F2F2" w:themeFill="background1" w:themeFillShade="F2"/>
          </w:tcPr>
          <w:p w14:paraId="72A027AF" w14:textId="4888D83A" w:rsidR="00174B44" w:rsidRPr="003E5083" w:rsidRDefault="00174B44" w:rsidP="003E508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CATEGORIA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051F5C50" w14:textId="44DC08FB" w:rsidR="00174B44" w:rsidRPr="003E5083" w:rsidRDefault="00174B44" w:rsidP="003E508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LUGAR DE CONCENTRACIÓN</w:t>
            </w:r>
          </w:p>
        </w:tc>
        <w:tc>
          <w:tcPr>
            <w:tcW w:w="3118" w:type="dxa"/>
            <w:shd w:val="clear" w:color="auto" w:fill="F2F2F2" w:themeFill="background1" w:themeFillShade="F2"/>
          </w:tcPr>
          <w:p w14:paraId="1F2526BB" w14:textId="48514BD7" w:rsidR="00174B44" w:rsidRPr="003E5083" w:rsidRDefault="006F4DA0" w:rsidP="003E508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FECHA DE</w:t>
            </w:r>
            <w:r w:rsidR="00174B44" w:rsidRPr="003E5083">
              <w:rPr>
                <w:b/>
                <w:bCs/>
                <w:sz w:val="20"/>
                <w:szCs w:val="20"/>
                <w:lang w:val="es-ES"/>
              </w:rPr>
              <w:t xml:space="preserve"> CONCENTRACIÓN</w:t>
            </w:r>
          </w:p>
        </w:tc>
        <w:tc>
          <w:tcPr>
            <w:tcW w:w="6053" w:type="dxa"/>
            <w:shd w:val="clear" w:color="auto" w:fill="F2F2F2" w:themeFill="background1" w:themeFillShade="F2"/>
          </w:tcPr>
          <w:p w14:paraId="1E81D5BD" w14:textId="71D75BF5" w:rsidR="00174B44" w:rsidRPr="003E5083" w:rsidRDefault="00174B44" w:rsidP="003E5083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3E5083">
              <w:rPr>
                <w:b/>
                <w:bCs/>
                <w:sz w:val="20"/>
                <w:szCs w:val="20"/>
                <w:lang w:val="es-ES"/>
              </w:rPr>
              <w:t>OBJETIVO DE LA CONCENTRACIÓN</w:t>
            </w:r>
          </w:p>
        </w:tc>
      </w:tr>
      <w:tr w:rsidR="00174B44" w14:paraId="4812ADEE" w14:textId="75F17837" w:rsidTr="00174B44">
        <w:trPr>
          <w:trHeight w:val="192"/>
        </w:trPr>
        <w:tc>
          <w:tcPr>
            <w:tcW w:w="1838" w:type="dxa"/>
          </w:tcPr>
          <w:p w14:paraId="4268185B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Juvenil</w:t>
            </w:r>
          </w:p>
        </w:tc>
        <w:tc>
          <w:tcPr>
            <w:tcW w:w="1985" w:type="dxa"/>
          </w:tcPr>
          <w:p w14:paraId="2E7B35F3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Cali o Manizales </w:t>
            </w:r>
          </w:p>
        </w:tc>
        <w:tc>
          <w:tcPr>
            <w:tcW w:w="3118" w:type="dxa"/>
          </w:tcPr>
          <w:p w14:paraId="47D16B6A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15 de julio a 1 de agosto </w:t>
            </w:r>
          </w:p>
        </w:tc>
        <w:tc>
          <w:tcPr>
            <w:tcW w:w="6053" w:type="dxa"/>
          </w:tcPr>
          <w:p w14:paraId="4B9DDDE6" w14:textId="77777777" w:rsidR="00174B44" w:rsidRPr="008D741A" w:rsidRDefault="00174B44" w:rsidP="00B76175">
            <w:pPr>
              <w:jc w:val="both"/>
              <w:rPr>
                <w:sz w:val="18"/>
                <w:szCs w:val="20"/>
                <w:lang w:val="es-ES"/>
              </w:rPr>
            </w:pPr>
          </w:p>
        </w:tc>
      </w:tr>
      <w:tr w:rsidR="00174B44" w14:paraId="4F7694DE" w14:textId="0256AD94" w:rsidTr="00174B44">
        <w:trPr>
          <w:trHeight w:val="192"/>
        </w:trPr>
        <w:tc>
          <w:tcPr>
            <w:tcW w:w="1838" w:type="dxa"/>
          </w:tcPr>
          <w:p w14:paraId="0FA756EF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Mayores</w:t>
            </w:r>
          </w:p>
        </w:tc>
        <w:tc>
          <w:tcPr>
            <w:tcW w:w="1985" w:type="dxa"/>
          </w:tcPr>
          <w:p w14:paraId="21BECFA4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>Cali o Manizales</w:t>
            </w:r>
          </w:p>
        </w:tc>
        <w:tc>
          <w:tcPr>
            <w:tcW w:w="3118" w:type="dxa"/>
          </w:tcPr>
          <w:p w14:paraId="30307EA0" w14:textId="77777777" w:rsidR="00174B44" w:rsidRPr="008D741A" w:rsidRDefault="00174B44" w:rsidP="00B76175">
            <w:pPr>
              <w:jc w:val="both"/>
              <w:rPr>
                <w:sz w:val="18"/>
                <w:szCs w:val="20"/>
                <w:highlight w:val="yellow"/>
                <w:lang w:val="es-ES"/>
              </w:rPr>
            </w:pPr>
            <w:r w:rsidRPr="008D741A">
              <w:rPr>
                <w:sz w:val="18"/>
                <w:szCs w:val="20"/>
                <w:highlight w:val="yellow"/>
                <w:lang w:val="es-ES"/>
              </w:rPr>
              <w:t xml:space="preserve">15 de julio a 1 de agosto </w:t>
            </w:r>
          </w:p>
        </w:tc>
        <w:tc>
          <w:tcPr>
            <w:tcW w:w="6053" w:type="dxa"/>
          </w:tcPr>
          <w:p w14:paraId="524DC541" w14:textId="77777777" w:rsidR="00174B44" w:rsidRPr="008D741A" w:rsidRDefault="00174B44" w:rsidP="00B76175">
            <w:pPr>
              <w:jc w:val="both"/>
              <w:rPr>
                <w:sz w:val="18"/>
                <w:szCs w:val="20"/>
                <w:lang w:val="es-ES"/>
              </w:rPr>
            </w:pPr>
          </w:p>
        </w:tc>
      </w:tr>
    </w:tbl>
    <w:p w14:paraId="1B76CCCC" w14:textId="6DEFB293" w:rsidR="00BA165B" w:rsidRPr="00F42562" w:rsidRDefault="009024FF" w:rsidP="003E5083">
      <w:pPr>
        <w:rPr>
          <w:i/>
          <w:color w:val="000000" w:themeColor="text1"/>
          <w:sz w:val="22"/>
        </w:rPr>
        <w:sectPr w:rsidR="00BA165B" w:rsidRPr="00F42562" w:rsidSect="00303EF0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r w:rsidRPr="00640714">
        <w:rPr>
          <w:rStyle w:val="Ttulo2Car"/>
        </w:rPr>
        <w:t xml:space="preserve"> </w:t>
      </w:r>
      <w:r w:rsidR="00F42562" w:rsidRPr="00F42562">
        <w:rPr>
          <w:color w:val="000000" w:themeColor="text1"/>
          <w:sz w:val="22"/>
        </w:rPr>
        <w:t>(</w:t>
      </w:r>
      <w:r w:rsidR="00F42562" w:rsidRPr="003E5083">
        <w:rPr>
          <w:color w:val="000000" w:themeColor="text1"/>
          <w:sz w:val="22"/>
        </w:rPr>
        <w:t xml:space="preserve">El espacio anterior </w:t>
      </w:r>
      <w:r w:rsidR="006F4DA0" w:rsidRPr="003E5083">
        <w:rPr>
          <w:color w:val="000000" w:themeColor="text1"/>
          <w:sz w:val="22"/>
        </w:rPr>
        <w:t>aplica solo</w:t>
      </w:r>
      <w:r w:rsidR="00F42562" w:rsidRPr="003E5083">
        <w:rPr>
          <w:color w:val="000000" w:themeColor="text1"/>
          <w:sz w:val="22"/>
        </w:rPr>
        <w:t xml:space="preserve"> en caso de que desde el instituto se le aprueben concentraciones. En caso contrario se lo invita a eliminar el espacio designado para este fin).</w:t>
      </w:r>
    </w:p>
    <w:p w14:paraId="0B316D7F" w14:textId="0A654063" w:rsidR="00BA165B" w:rsidRDefault="00BA165B" w:rsidP="00CD6394">
      <w:pPr>
        <w:pStyle w:val="Descripcin"/>
        <w:keepNext/>
        <w:rPr>
          <w:b/>
          <w:i w:val="0"/>
          <w:color w:val="000000" w:themeColor="text1"/>
          <w:sz w:val="22"/>
        </w:rPr>
      </w:pPr>
      <w:r>
        <w:rPr>
          <w:b/>
          <w:i w:val="0"/>
          <w:color w:val="000000" w:themeColor="text1"/>
          <w:sz w:val="22"/>
        </w:rPr>
        <w:lastRenderedPageBreak/>
        <w:t>3.</w:t>
      </w:r>
      <w:r w:rsidR="000F0099">
        <w:rPr>
          <w:b/>
          <w:i w:val="0"/>
          <w:color w:val="000000" w:themeColor="text1"/>
          <w:sz w:val="22"/>
        </w:rPr>
        <w:t>6</w:t>
      </w:r>
      <w:r>
        <w:rPr>
          <w:b/>
          <w:i w:val="0"/>
          <w:color w:val="000000" w:themeColor="text1"/>
          <w:sz w:val="22"/>
        </w:rPr>
        <w:t>.</w:t>
      </w:r>
      <w:r w:rsidR="00D31FC8">
        <w:rPr>
          <w:b/>
          <w:i w:val="0"/>
          <w:color w:val="000000" w:themeColor="text1"/>
          <w:sz w:val="22"/>
        </w:rPr>
        <w:t>2</w:t>
      </w:r>
      <w:r>
        <w:rPr>
          <w:b/>
          <w:i w:val="0"/>
          <w:color w:val="000000" w:themeColor="text1"/>
          <w:sz w:val="22"/>
        </w:rPr>
        <w:t xml:space="preserve"> </w:t>
      </w:r>
      <w:r w:rsidR="006F4DA0" w:rsidRPr="000F0099">
        <w:rPr>
          <w:b/>
          <w:i w:val="0"/>
          <w:color w:val="000000" w:themeColor="text1"/>
          <w:sz w:val="24"/>
          <w:szCs w:val="24"/>
        </w:rPr>
        <w:t>DESCRIPCIÓN GRAFICA</w:t>
      </w:r>
      <w:r w:rsidR="00672CBA" w:rsidRPr="000F0099">
        <w:rPr>
          <w:b/>
          <w:i w:val="0"/>
          <w:color w:val="000000" w:themeColor="text1"/>
          <w:sz w:val="24"/>
          <w:szCs w:val="24"/>
        </w:rPr>
        <w:t xml:space="preserve"> D</w:t>
      </w:r>
      <w:r w:rsidR="00C16509" w:rsidRPr="000F0099">
        <w:rPr>
          <w:b/>
          <w:i w:val="0"/>
          <w:color w:val="000000" w:themeColor="text1"/>
          <w:sz w:val="24"/>
          <w:szCs w:val="24"/>
        </w:rPr>
        <w:t xml:space="preserve">EL </w:t>
      </w:r>
      <w:r w:rsidR="00672CBA" w:rsidRPr="000F0099">
        <w:rPr>
          <w:b/>
          <w:i w:val="0"/>
          <w:color w:val="000000" w:themeColor="text1"/>
          <w:sz w:val="24"/>
          <w:szCs w:val="24"/>
        </w:rPr>
        <w:t>MACROCICLO:</w:t>
      </w:r>
    </w:p>
    <w:tbl>
      <w:tblPr>
        <w:tblW w:w="13771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45"/>
        <w:gridCol w:w="240"/>
        <w:gridCol w:w="240"/>
        <w:gridCol w:w="240"/>
        <w:gridCol w:w="240"/>
        <w:gridCol w:w="356"/>
        <w:gridCol w:w="160"/>
        <w:gridCol w:w="287"/>
        <w:gridCol w:w="223"/>
        <w:gridCol w:w="30"/>
        <w:gridCol w:w="130"/>
        <w:gridCol w:w="287"/>
        <w:gridCol w:w="223"/>
        <w:gridCol w:w="223"/>
        <w:gridCol w:w="107"/>
        <w:gridCol w:w="116"/>
        <w:gridCol w:w="160"/>
        <w:gridCol w:w="160"/>
        <w:gridCol w:w="160"/>
        <w:gridCol w:w="251"/>
        <w:gridCol w:w="168"/>
        <w:gridCol w:w="116"/>
        <w:gridCol w:w="324"/>
        <w:gridCol w:w="223"/>
        <w:gridCol w:w="223"/>
        <w:gridCol w:w="107"/>
        <w:gridCol w:w="116"/>
        <w:gridCol w:w="223"/>
        <w:gridCol w:w="224"/>
        <w:gridCol w:w="223"/>
        <w:gridCol w:w="65"/>
        <w:gridCol w:w="116"/>
        <w:gridCol w:w="266"/>
        <w:gridCol w:w="160"/>
        <w:gridCol w:w="286"/>
        <w:gridCol w:w="223"/>
        <w:gridCol w:w="83"/>
        <w:gridCol w:w="116"/>
        <w:gridCol w:w="247"/>
        <w:gridCol w:w="223"/>
        <w:gridCol w:w="223"/>
        <w:gridCol w:w="44"/>
        <w:gridCol w:w="116"/>
        <w:gridCol w:w="287"/>
        <w:gridCol w:w="223"/>
        <w:gridCol w:w="224"/>
        <w:gridCol w:w="142"/>
        <w:gridCol w:w="116"/>
        <w:gridCol w:w="160"/>
        <w:gridCol w:w="160"/>
        <w:gridCol w:w="160"/>
        <w:gridCol w:w="233"/>
        <w:gridCol w:w="34"/>
        <w:gridCol w:w="126"/>
        <w:gridCol w:w="437"/>
        <w:gridCol w:w="223"/>
        <w:gridCol w:w="223"/>
        <w:gridCol w:w="108"/>
        <w:gridCol w:w="116"/>
        <w:gridCol w:w="225"/>
        <w:gridCol w:w="224"/>
        <w:gridCol w:w="224"/>
        <w:gridCol w:w="117"/>
        <w:gridCol w:w="116"/>
      </w:tblGrid>
      <w:tr w:rsidR="00CD6394" w:rsidRPr="00BA165B" w14:paraId="49B19B27" w14:textId="77777777" w:rsidTr="000F0099">
        <w:trPr>
          <w:gridAfter w:val="1"/>
          <w:wAfter w:w="116" w:type="dxa"/>
          <w:cantSplit/>
          <w:trHeight w:val="412"/>
        </w:trPr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F9DFD2E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COMPETENCIAS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BC7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COMPETENCIAS FUNDAMENTALES</w:t>
            </w:r>
          </w:p>
        </w:tc>
        <w:tc>
          <w:tcPr>
            <w:tcW w:w="1039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899D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</w:tr>
      <w:tr w:rsidR="00CD6394" w:rsidRPr="00BA165B" w14:paraId="2A1B377B" w14:textId="77777777" w:rsidTr="000F0099">
        <w:trPr>
          <w:gridAfter w:val="1"/>
          <w:wAfter w:w="116" w:type="dxa"/>
          <w:trHeight w:val="412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F1CC" w14:textId="77777777" w:rsidR="00CD6394" w:rsidRPr="00BA165B" w:rsidRDefault="00CD6394" w:rsidP="00B76175">
            <w:pPr>
              <w:spacing w:after="0" w:line="240" w:lineRule="auto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F5A7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COMPETENCIAS PREPARATORIA</w:t>
            </w:r>
          </w:p>
        </w:tc>
        <w:tc>
          <w:tcPr>
            <w:tcW w:w="1039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5D9A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</w:tr>
      <w:tr w:rsidR="00CD6394" w:rsidRPr="00BA165B" w14:paraId="3B76A10D" w14:textId="77777777" w:rsidTr="000F0099">
        <w:trPr>
          <w:gridAfter w:val="1"/>
          <w:wAfter w:w="116" w:type="dxa"/>
          <w:trHeight w:val="372"/>
        </w:trPr>
        <w:tc>
          <w:tcPr>
            <w:tcW w:w="1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C276C" w14:textId="77777777" w:rsidR="00CD6394" w:rsidRPr="00BA165B" w:rsidRDefault="00CD6394" w:rsidP="00B76175">
            <w:pPr>
              <w:spacing w:after="0" w:line="240" w:lineRule="auto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4DD9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CHEQUEOS</w:t>
            </w:r>
          </w:p>
        </w:tc>
        <w:tc>
          <w:tcPr>
            <w:tcW w:w="10394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46229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</w:tr>
      <w:tr w:rsidR="00CD6394" w:rsidRPr="00BA165B" w14:paraId="47DBDDC7" w14:textId="77777777" w:rsidTr="000F0099">
        <w:trPr>
          <w:gridAfter w:val="1"/>
          <w:wAfter w:w="116" w:type="dxa"/>
          <w:cantSplit/>
          <w:trHeight w:val="860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0D479D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ETAPAS PERIODOS</w:t>
            </w:r>
          </w:p>
        </w:tc>
        <w:tc>
          <w:tcPr>
            <w:tcW w:w="1171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12E5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</w:tr>
      <w:tr w:rsidR="00CD6394" w:rsidRPr="00BA165B" w14:paraId="5E2C03C0" w14:textId="77777777" w:rsidTr="000F0099">
        <w:trPr>
          <w:gridAfter w:val="1"/>
          <w:wAfter w:w="116" w:type="dxa"/>
          <w:cantSplit/>
          <w:trHeight w:val="973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8D8062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MESOCICLOS</w:t>
            </w:r>
          </w:p>
        </w:tc>
        <w:tc>
          <w:tcPr>
            <w:tcW w:w="11710" w:type="dxa"/>
            <w:gridSpan w:val="6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706DA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</w:tr>
      <w:tr w:rsidR="00CD6394" w:rsidRPr="00BA165B" w14:paraId="7B673C25" w14:textId="77777777" w:rsidTr="000F0099">
        <w:trPr>
          <w:cantSplit/>
          <w:trHeight w:val="1047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998B34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MICROCICLOS</w:t>
            </w: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31638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8313F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5FBA0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31CBD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262E9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98633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0840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F6228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56961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887B4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AD995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A1720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F2FB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73E2F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0FC" w14:textId="77777777" w:rsidR="00CD6394" w:rsidRPr="005B137F" w:rsidRDefault="00CD6394" w:rsidP="00B76175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4D16D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3226E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CBC03" w14:textId="77777777" w:rsidR="00CD6394" w:rsidRPr="005B137F" w:rsidRDefault="00CD6394" w:rsidP="00B76175">
            <w:pPr>
              <w:spacing w:after="0" w:line="240" w:lineRule="auto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5A811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5A03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2E3A8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47135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7DB8B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1C72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5F6B0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9D65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1544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0A8EB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D29B2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561D5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73639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D657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692D6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DD4E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5D0B4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4724A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661C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7294C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81C75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871CC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268E9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FAFA0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16612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564F3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C91E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67411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86DE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5D28F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B7E9C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4E52A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84277" w14:textId="77777777" w:rsidR="00CD6394" w:rsidRPr="005B137F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  <w:tc>
          <w:tcPr>
            <w:tcW w:w="2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B0A2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0"/>
                <w:szCs w:val="10"/>
                <w:lang w:eastAsia="es-CO"/>
              </w:rPr>
            </w:pPr>
          </w:p>
        </w:tc>
      </w:tr>
      <w:tr w:rsidR="00CD6394" w:rsidRPr="00BA165B" w14:paraId="7624218D" w14:textId="77777777" w:rsidTr="000F0099">
        <w:trPr>
          <w:gridAfter w:val="1"/>
          <w:wAfter w:w="116" w:type="dxa"/>
          <w:cantSplit/>
          <w:trHeight w:val="897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27B5D0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CONCENTRACIONES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D1D61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CD66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AD25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3222D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ED6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9F563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AB8F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D698F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78045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0B16E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3A50D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FA04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</w:tr>
      <w:tr w:rsidR="00CD6394" w:rsidRPr="00BA165B" w14:paraId="432AA614" w14:textId="77777777" w:rsidTr="000F0099">
        <w:trPr>
          <w:gridAfter w:val="1"/>
          <w:wAfter w:w="116" w:type="dxa"/>
          <w:cantSplit/>
          <w:trHeight w:val="729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328033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TEST FISICOS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F2C52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3FE23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94EF9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5A28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A971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DA32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A5E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66A0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63EF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F8AD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D0FE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D4B2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</w:tr>
      <w:tr w:rsidR="00CD6394" w:rsidRPr="00BA165B" w14:paraId="265CE906" w14:textId="77777777" w:rsidTr="000F0099">
        <w:trPr>
          <w:gridAfter w:val="1"/>
          <w:wAfter w:w="116" w:type="dxa"/>
          <w:cantSplit/>
          <w:trHeight w:val="766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63218F1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 xml:space="preserve">EXAMENES MEDICOS 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3C0E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D02BD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EE0CE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3180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5C97AE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3ECB0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0D27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7C9D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7F02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33FBF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 </w:t>
            </w: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18249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02D0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</w:tr>
      <w:tr w:rsidR="00CD6394" w:rsidRPr="00BA165B" w14:paraId="4662CCD3" w14:textId="77777777" w:rsidTr="000F0099">
        <w:trPr>
          <w:gridAfter w:val="1"/>
          <w:wAfter w:w="116" w:type="dxa"/>
          <w:cantSplit/>
          <w:trHeight w:val="916"/>
        </w:trPr>
        <w:tc>
          <w:tcPr>
            <w:tcW w:w="1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5643F7B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 w:rsidRPr="00BA165B"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lastRenderedPageBreak/>
              <w:t xml:space="preserve">MESES </w:t>
            </w:r>
          </w:p>
        </w:tc>
        <w:tc>
          <w:tcPr>
            <w:tcW w:w="13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2349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ENERO</w:t>
            </w:r>
          </w:p>
          <w:p w14:paraId="282A5394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7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271C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FEBRERO</w:t>
            </w:r>
          </w:p>
          <w:p w14:paraId="5E4A65E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4AEE0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MARZO</w:t>
            </w:r>
          </w:p>
          <w:p w14:paraId="6B25C4A7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01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62F7C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ABRIL</w:t>
            </w:r>
          </w:p>
          <w:p w14:paraId="5988626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6974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MAYO</w:t>
            </w:r>
          </w:p>
          <w:p w14:paraId="55BE6506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687E0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JUNIO</w:t>
            </w:r>
          </w:p>
          <w:p w14:paraId="3B07570B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32374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JULIO</w:t>
            </w:r>
          </w:p>
          <w:p w14:paraId="4493E68B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2E52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AGOSTO</w:t>
            </w:r>
          </w:p>
          <w:p w14:paraId="16FDF91A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A10EC" w14:textId="77777777" w:rsidR="00CD6394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SEPTIEMBRE</w:t>
            </w:r>
          </w:p>
          <w:p w14:paraId="3C77E33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86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542CC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OCTUBRE</w:t>
            </w:r>
          </w:p>
          <w:p w14:paraId="07F06953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11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54722" w14:textId="77777777" w:rsidR="00CD6394" w:rsidRDefault="00CD6394" w:rsidP="00B76175">
            <w:pPr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  <w:p w14:paraId="3E869CBF" w14:textId="77777777" w:rsidR="00CD6394" w:rsidRDefault="00CD6394" w:rsidP="00B76175">
            <w:pPr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NOVIEMBRE</w:t>
            </w:r>
          </w:p>
          <w:p w14:paraId="4D382A78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  <w:tc>
          <w:tcPr>
            <w:tcW w:w="9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22AB0" w14:textId="77777777" w:rsidR="00CD6394" w:rsidRDefault="00CD6394" w:rsidP="00B76175">
            <w:pPr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  <w:p w14:paraId="79EC8DC2" w14:textId="77777777" w:rsidR="00CD6394" w:rsidRDefault="00CD6394" w:rsidP="00B76175">
            <w:pPr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  <w:r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  <w:t>DICIEMBRE</w:t>
            </w:r>
          </w:p>
          <w:p w14:paraId="03073401" w14:textId="77777777" w:rsidR="00CD6394" w:rsidRPr="00BA165B" w:rsidRDefault="00CD6394" w:rsidP="00B76175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2"/>
                <w:szCs w:val="10"/>
                <w:lang w:eastAsia="es-CO"/>
              </w:rPr>
            </w:pPr>
          </w:p>
        </w:tc>
      </w:tr>
    </w:tbl>
    <w:p w14:paraId="1B5F297F" w14:textId="7DB109A5" w:rsidR="00BA165B" w:rsidRDefault="00BA165B"/>
    <w:p w14:paraId="0BCC0A89" w14:textId="2BD0B11B" w:rsidR="00CD6394" w:rsidRDefault="00CD6394"/>
    <w:p w14:paraId="7BD417D8" w14:textId="00271B33" w:rsidR="0041112D" w:rsidRDefault="0041112D"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3B984C" wp14:editId="7CD80EBC">
                <wp:simplePos x="0" y="0"/>
                <wp:positionH relativeFrom="column">
                  <wp:posOffset>5088450</wp:posOffset>
                </wp:positionH>
                <wp:positionV relativeFrom="paragraph">
                  <wp:posOffset>771964</wp:posOffset>
                </wp:positionV>
                <wp:extent cx="2360930" cy="1404620"/>
                <wp:effectExtent l="0" t="0" r="22860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8E1240" w14:textId="207655F7" w:rsidR="00A92EE8" w:rsidRDefault="00A92EE8" w:rsidP="0041112D">
                            <w:pPr>
                              <w:ind w:left="720"/>
                            </w:pPr>
                            <w:r w:rsidRPr="0041112D">
                              <w:rPr>
                                <w:highlight w:val="yellow"/>
                              </w:rPr>
                              <w:t xml:space="preserve">Ejemplo descripción grafica del </w:t>
                            </w:r>
                            <w:r>
                              <w:rPr>
                                <w:highlight w:val="yellow"/>
                              </w:rPr>
                              <w:t>macrociclo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3B984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0.65pt;margin-top:60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OuDrqjfAAAADAEAAA8AAAAAAAAAAAAAAAAAawQAAGRycy9kb3ducmV2LnhtbFBLBQYAAAAABAAE&#10;APMAAAB3BQAAAAA=&#10;">
                <v:textbox style="mso-fit-shape-to-text:t">
                  <w:txbxContent>
                    <w:p w14:paraId="738E1240" w14:textId="207655F7" w:rsidR="00A92EE8" w:rsidRDefault="00A92EE8" w:rsidP="0041112D">
                      <w:pPr>
                        <w:ind w:left="720"/>
                      </w:pPr>
                      <w:r w:rsidRPr="0041112D">
                        <w:rPr>
                          <w:highlight w:val="yellow"/>
                        </w:rPr>
                        <w:t xml:space="preserve">Ejemplo descripción grafica del </w:t>
                      </w:r>
                      <w:r>
                        <w:rPr>
                          <w:highlight w:val="yellow"/>
                        </w:rPr>
                        <w:t>macrociclo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drawing>
          <wp:inline distT="0" distB="0" distL="0" distR="0" wp14:anchorId="7BEF99A4" wp14:editId="480ED0CB">
            <wp:extent cx="4594958" cy="3446218"/>
            <wp:effectExtent l="0" t="0" r="0" b="190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164" cy="3453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A0A3DD1" w14:textId="5CB5C852" w:rsidR="00BA165B" w:rsidRPr="000F0099" w:rsidRDefault="00D31FC8" w:rsidP="00D31FC8">
      <w:pPr>
        <w:pStyle w:val="Descripcin"/>
        <w:keepNext/>
        <w:rPr>
          <w:b/>
          <w:i w:val="0"/>
          <w:color w:val="000000" w:themeColor="text1"/>
          <w:sz w:val="24"/>
        </w:rPr>
      </w:pPr>
      <w:r w:rsidRPr="000F0099">
        <w:rPr>
          <w:b/>
          <w:i w:val="0"/>
          <w:color w:val="000000" w:themeColor="text1"/>
          <w:sz w:val="24"/>
        </w:rPr>
        <w:lastRenderedPageBreak/>
        <w:t>3.</w:t>
      </w:r>
      <w:r w:rsidR="000F0099">
        <w:rPr>
          <w:b/>
          <w:i w:val="0"/>
          <w:color w:val="000000" w:themeColor="text1"/>
          <w:sz w:val="24"/>
        </w:rPr>
        <w:t>6</w:t>
      </w:r>
      <w:r w:rsidRPr="000F0099">
        <w:rPr>
          <w:b/>
          <w:i w:val="0"/>
          <w:color w:val="000000" w:themeColor="text1"/>
          <w:sz w:val="24"/>
        </w:rPr>
        <w:t>.</w:t>
      </w:r>
      <w:r w:rsidR="000F0099">
        <w:rPr>
          <w:b/>
          <w:i w:val="0"/>
          <w:color w:val="000000" w:themeColor="text1"/>
          <w:sz w:val="24"/>
        </w:rPr>
        <w:t>3</w:t>
      </w:r>
      <w:r w:rsidRPr="000F0099">
        <w:rPr>
          <w:b/>
          <w:i w:val="0"/>
          <w:color w:val="000000" w:themeColor="text1"/>
          <w:sz w:val="24"/>
        </w:rPr>
        <w:t xml:space="preserve"> DESCRIPCIÓN DE LOS MACROCICLOS:</w:t>
      </w: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3893"/>
        <w:gridCol w:w="2482"/>
        <w:gridCol w:w="2505"/>
        <w:gridCol w:w="4114"/>
      </w:tblGrid>
      <w:tr w:rsidR="00672CBA" w:rsidRPr="006B60CA" w14:paraId="0A9B2A8E" w14:textId="77777777" w:rsidTr="003E5083">
        <w:tc>
          <w:tcPr>
            <w:tcW w:w="1498" w:type="pct"/>
            <w:shd w:val="clear" w:color="auto" w:fill="F2F2F2" w:themeFill="background1" w:themeFillShade="F2"/>
          </w:tcPr>
          <w:p w14:paraId="759449D9" w14:textId="379B766B" w:rsidR="00672CBA" w:rsidRPr="003E5083" w:rsidRDefault="00672CBA" w:rsidP="00B76175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MACROCICLO</w:t>
            </w:r>
          </w:p>
        </w:tc>
        <w:tc>
          <w:tcPr>
            <w:tcW w:w="955" w:type="pct"/>
            <w:shd w:val="clear" w:color="auto" w:fill="F2F2F2" w:themeFill="background1" w:themeFillShade="F2"/>
          </w:tcPr>
          <w:p w14:paraId="54E1FFEB" w14:textId="77777777" w:rsidR="00672CBA" w:rsidRPr="003E5083" w:rsidRDefault="00672CBA" w:rsidP="00B76175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Inicio</w:t>
            </w:r>
          </w:p>
        </w:tc>
        <w:tc>
          <w:tcPr>
            <w:tcW w:w="964" w:type="pct"/>
            <w:shd w:val="clear" w:color="auto" w:fill="F2F2F2" w:themeFill="background1" w:themeFillShade="F2"/>
          </w:tcPr>
          <w:p w14:paraId="7D23BE66" w14:textId="77777777" w:rsidR="00672CBA" w:rsidRPr="003E5083" w:rsidRDefault="00672CBA" w:rsidP="00B76175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Fin</w:t>
            </w:r>
          </w:p>
        </w:tc>
        <w:tc>
          <w:tcPr>
            <w:tcW w:w="1583" w:type="pct"/>
            <w:shd w:val="clear" w:color="auto" w:fill="F2F2F2" w:themeFill="background1" w:themeFillShade="F2"/>
          </w:tcPr>
          <w:p w14:paraId="5F4C3BB3" w14:textId="3A467C5E" w:rsidR="00672CBA" w:rsidRPr="003E5083" w:rsidRDefault="00D31FC8" w:rsidP="00B76175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 xml:space="preserve">VOLUMEN TOTAL </w:t>
            </w:r>
          </w:p>
        </w:tc>
      </w:tr>
      <w:tr w:rsidR="00672CBA" w:rsidRPr="006B60CA" w14:paraId="42E16D15" w14:textId="77777777" w:rsidTr="00D31FC8">
        <w:tc>
          <w:tcPr>
            <w:tcW w:w="1498" w:type="pct"/>
          </w:tcPr>
          <w:p w14:paraId="7DBC4BF8" w14:textId="77777777" w:rsidR="00672CBA" w:rsidRPr="000F0099" w:rsidRDefault="00672CBA" w:rsidP="00B76175">
            <w:pPr>
              <w:jc w:val="center"/>
              <w:rPr>
                <w:sz w:val="18"/>
                <w:szCs w:val="20"/>
              </w:rPr>
            </w:pPr>
            <w:r w:rsidRPr="000F0099">
              <w:rPr>
                <w:sz w:val="18"/>
                <w:szCs w:val="20"/>
              </w:rPr>
              <w:t>1</w:t>
            </w:r>
          </w:p>
        </w:tc>
        <w:tc>
          <w:tcPr>
            <w:tcW w:w="955" w:type="pct"/>
          </w:tcPr>
          <w:p w14:paraId="3BBB66C0" w14:textId="5BEAC262" w:rsidR="00672CBA" w:rsidRPr="000F0099" w:rsidRDefault="00672CBA" w:rsidP="007A1A30">
            <w:pPr>
              <w:jc w:val="center"/>
              <w:rPr>
                <w:sz w:val="18"/>
                <w:szCs w:val="20"/>
                <w:highlight w:val="yellow"/>
              </w:rPr>
            </w:pPr>
            <w:r w:rsidRPr="000F0099">
              <w:rPr>
                <w:sz w:val="18"/>
                <w:szCs w:val="20"/>
                <w:highlight w:val="yellow"/>
              </w:rPr>
              <w:t>6 mayo 20</w:t>
            </w:r>
            <w:r w:rsidR="003E5083">
              <w:rPr>
                <w:sz w:val="18"/>
                <w:szCs w:val="20"/>
                <w:highlight w:val="yellow"/>
              </w:rPr>
              <w:t>XX</w:t>
            </w:r>
          </w:p>
        </w:tc>
        <w:tc>
          <w:tcPr>
            <w:tcW w:w="964" w:type="pct"/>
          </w:tcPr>
          <w:p w14:paraId="1F619EC1" w14:textId="0B9161CE" w:rsidR="00672CBA" w:rsidRPr="000F0099" w:rsidRDefault="00672CBA" w:rsidP="007A1A30">
            <w:pPr>
              <w:jc w:val="center"/>
              <w:rPr>
                <w:sz w:val="18"/>
                <w:szCs w:val="20"/>
                <w:highlight w:val="yellow"/>
              </w:rPr>
            </w:pPr>
            <w:r w:rsidRPr="000F0099">
              <w:rPr>
                <w:sz w:val="18"/>
                <w:szCs w:val="20"/>
                <w:highlight w:val="yellow"/>
              </w:rPr>
              <w:t>20 diciembre 20</w:t>
            </w:r>
            <w:r w:rsidR="003E5083">
              <w:rPr>
                <w:sz w:val="18"/>
                <w:szCs w:val="20"/>
                <w:highlight w:val="yellow"/>
              </w:rPr>
              <w:t>XX</w:t>
            </w:r>
          </w:p>
        </w:tc>
        <w:tc>
          <w:tcPr>
            <w:tcW w:w="1583" w:type="pct"/>
          </w:tcPr>
          <w:p w14:paraId="7F142521" w14:textId="32341CBE" w:rsidR="00672CBA" w:rsidRPr="000F0099" w:rsidRDefault="00D31FC8" w:rsidP="00B76175">
            <w:pPr>
              <w:rPr>
                <w:sz w:val="18"/>
                <w:szCs w:val="20"/>
              </w:rPr>
            </w:pPr>
            <w:r w:rsidRPr="000F0099">
              <w:rPr>
                <w:sz w:val="18"/>
                <w:szCs w:val="20"/>
              </w:rPr>
              <w:t xml:space="preserve">Ej. </w:t>
            </w:r>
            <w:r w:rsidRPr="000F0099">
              <w:rPr>
                <w:sz w:val="18"/>
                <w:szCs w:val="20"/>
                <w:highlight w:val="yellow"/>
              </w:rPr>
              <w:t xml:space="preserve">Total minutos del plan (26.400 min) o total toneladas (100 </w:t>
            </w:r>
            <w:r w:rsidR="006F4DA0" w:rsidRPr="000F0099">
              <w:rPr>
                <w:sz w:val="18"/>
                <w:szCs w:val="20"/>
                <w:highlight w:val="yellow"/>
              </w:rPr>
              <w:t>toneladas</w:t>
            </w:r>
            <w:r w:rsidRPr="000F0099">
              <w:rPr>
                <w:sz w:val="18"/>
                <w:szCs w:val="20"/>
                <w:highlight w:val="yellow"/>
              </w:rPr>
              <w:t>) o total metros (8.000 km)</w:t>
            </w:r>
          </w:p>
        </w:tc>
      </w:tr>
      <w:tr w:rsidR="00672CBA" w:rsidRPr="006B60CA" w14:paraId="04861C64" w14:textId="77777777" w:rsidTr="00D31FC8">
        <w:tc>
          <w:tcPr>
            <w:tcW w:w="1498" w:type="pct"/>
          </w:tcPr>
          <w:p w14:paraId="5D228F7A" w14:textId="77777777" w:rsidR="00672CBA" w:rsidRPr="000F0099" w:rsidRDefault="00672CBA" w:rsidP="00B76175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955" w:type="pct"/>
          </w:tcPr>
          <w:p w14:paraId="11E714CA" w14:textId="77777777" w:rsidR="00672CBA" w:rsidRPr="000F0099" w:rsidRDefault="00672CBA" w:rsidP="00B76175">
            <w:pPr>
              <w:rPr>
                <w:sz w:val="18"/>
                <w:szCs w:val="20"/>
              </w:rPr>
            </w:pPr>
          </w:p>
        </w:tc>
        <w:tc>
          <w:tcPr>
            <w:tcW w:w="964" w:type="pct"/>
          </w:tcPr>
          <w:p w14:paraId="69153836" w14:textId="77777777" w:rsidR="00672CBA" w:rsidRPr="000F0099" w:rsidRDefault="00672CBA" w:rsidP="00B76175">
            <w:pPr>
              <w:rPr>
                <w:sz w:val="18"/>
                <w:szCs w:val="20"/>
              </w:rPr>
            </w:pPr>
          </w:p>
        </w:tc>
        <w:tc>
          <w:tcPr>
            <w:tcW w:w="1583" w:type="pct"/>
          </w:tcPr>
          <w:p w14:paraId="6E1A5D9C" w14:textId="77777777" w:rsidR="00672CBA" w:rsidRPr="000F0099" w:rsidRDefault="00672CBA" w:rsidP="00B76175">
            <w:pPr>
              <w:rPr>
                <w:sz w:val="18"/>
                <w:szCs w:val="20"/>
              </w:rPr>
            </w:pPr>
          </w:p>
        </w:tc>
      </w:tr>
      <w:tr w:rsidR="007A1A30" w:rsidRPr="006B60CA" w14:paraId="584B25FB" w14:textId="77777777" w:rsidTr="007A1A30">
        <w:tc>
          <w:tcPr>
            <w:tcW w:w="3417" w:type="pct"/>
            <w:gridSpan w:val="3"/>
          </w:tcPr>
          <w:p w14:paraId="429ADF42" w14:textId="420C7635" w:rsidR="007A1A30" w:rsidRPr="00896AC8" w:rsidRDefault="007A1A30" w:rsidP="007A1A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 TOTAL ANUAL</w:t>
            </w:r>
          </w:p>
        </w:tc>
        <w:tc>
          <w:tcPr>
            <w:tcW w:w="1583" w:type="pct"/>
          </w:tcPr>
          <w:p w14:paraId="4A73D1F9" w14:textId="77777777" w:rsidR="007A1A30" w:rsidRPr="00896AC8" w:rsidRDefault="007A1A30" w:rsidP="007A1A3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7FBDF67" w14:textId="77777777" w:rsidR="00672CBA" w:rsidRDefault="00672CBA" w:rsidP="00672CBA">
      <w:pPr>
        <w:pStyle w:val="Sinespaciado"/>
      </w:pPr>
      <w:bookmarkStart w:id="34" w:name="_Toc16601988"/>
    </w:p>
    <w:bookmarkEnd w:id="34"/>
    <w:p w14:paraId="04B6394E" w14:textId="5F3BDEED" w:rsidR="00672CBA" w:rsidRPr="000F0099" w:rsidRDefault="00672CBA" w:rsidP="00672CBA">
      <w:pPr>
        <w:pStyle w:val="Descripcin"/>
        <w:keepNext/>
        <w:rPr>
          <w:b/>
          <w:i w:val="0"/>
          <w:color w:val="000000" w:themeColor="text1"/>
          <w:sz w:val="24"/>
          <w:szCs w:val="24"/>
        </w:rPr>
      </w:pPr>
      <w:r w:rsidRPr="000F0099">
        <w:rPr>
          <w:b/>
          <w:i w:val="0"/>
          <w:color w:val="000000" w:themeColor="text1"/>
          <w:sz w:val="24"/>
          <w:szCs w:val="24"/>
        </w:rPr>
        <w:t>3.</w:t>
      </w:r>
      <w:r w:rsidR="00286E38">
        <w:rPr>
          <w:b/>
          <w:i w:val="0"/>
          <w:color w:val="000000" w:themeColor="text1"/>
          <w:sz w:val="24"/>
          <w:szCs w:val="24"/>
        </w:rPr>
        <w:t>6.4</w:t>
      </w:r>
      <w:r w:rsidR="000F0099" w:rsidRPr="000F0099">
        <w:rPr>
          <w:b/>
          <w:i w:val="0"/>
          <w:color w:val="000000" w:themeColor="text1"/>
          <w:sz w:val="24"/>
          <w:szCs w:val="24"/>
        </w:rPr>
        <w:t xml:space="preserve"> </w:t>
      </w:r>
      <w:r w:rsidRPr="000F0099">
        <w:rPr>
          <w:b/>
          <w:i w:val="0"/>
          <w:color w:val="000000" w:themeColor="text1"/>
          <w:sz w:val="24"/>
          <w:szCs w:val="24"/>
        </w:rPr>
        <w:t>DESCRIPCIÓN DE LOS PERIODOS: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331"/>
        <w:gridCol w:w="4331"/>
        <w:gridCol w:w="4332"/>
      </w:tblGrid>
      <w:tr w:rsidR="00672CBA" w:rsidRPr="006B60CA" w14:paraId="1E22463A" w14:textId="77777777" w:rsidTr="003E5083">
        <w:tc>
          <w:tcPr>
            <w:tcW w:w="1666" w:type="pct"/>
            <w:shd w:val="clear" w:color="auto" w:fill="F2F2F2" w:themeFill="background1" w:themeFillShade="F2"/>
          </w:tcPr>
          <w:p w14:paraId="5DC1125E" w14:textId="0573C3F6" w:rsidR="00672CBA" w:rsidRPr="003E5083" w:rsidRDefault="00353CAF" w:rsidP="00B76175">
            <w:pPr>
              <w:keepNext/>
              <w:keepLines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</w:pPr>
            <w:bookmarkStart w:id="35" w:name="_Toc19290071"/>
            <w:bookmarkStart w:id="36" w:name="_Toc20501311"/>
            <w:bookmarkStart w:id="37" w:name="_Toc161581877"/>
            <w:bookmarkStart w:id="38" w:name="_Toc165002219"/>
            <w:r w:rsidRPr="003E5083"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  <w:t>PERIODOS</w:t>
            </w:r>
            <w:bookmarkEnd w:id="35"/>
            <w:bookmarkEnd w:id="36"/>
            <w:bookmarkEnd w:id="37"/>
            <w:bookmarkEnd w:id="38"/>
          </w:p>
        </w:tc>
        <w:tc>
          <w:tcPr>
            <w:tcW w:w="1666" w:type="pct"/>
            <w:shd w:val="clear" w:color="auto" w:fill="F2F2F2" w:themeFill="background1" w:themeFillShade="F2"/>
          </w:tcPr>
          <w:p w14:paraId="52EA805B" w14:textId="6A061B24" w:rsidR="00672CBA" w:rsidRPr="003E5083" w:rsidRDefault="00353CAF" w:rsidP="00B76175">
            <w:pPr>
              <w:keepNext/>
              <w:keepLines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</w:pPr>
            <w:bookmarkStart w:id="39" w:name="_Toc16599426"/>
            <w:bookmarkStart w:id="40" w:name="_Toc16599686"/>
            <w:bookmarkStart w:id="41" w:name="_Toc16599823"/>
            <w:bookmarkStart w:id="42" w:name="_Toc19290072"/>
            <w:bookmarkStart w:id="43" w:name="_Toc20501312"/>
            <w:bookmarkStart w:id="44" w:name="_Toc161581878"/>
            <w:bookmarkStart w:id="45" w:name="_Toc165002220"/>
            <w:r w:rsidRPr="003E5083"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  <w:t>FECHA DE INICIO</w:t>
            </w:r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</w:p>
        </w:tc>
        <w:tc>
          <w:tcPr>
            <w:tcW w:w="1667" w:type="pct"/>
            <w:shd w:val="clear" w:color="auto" w:fill="F2F2F2" w:themeFill="background1" w:themeFillShade="F2"/>
          </w:tcPr>
          <w:p w14:paraId="094B0598" w14:textId="4B34BC7B" w:rsidR="00672CBA" w:rsidRPr="003E5083" w:rsidRDefault="00353CAF" w:rsidP="00B76175">
            <w:pPr>
              <w:keepNext/>
              <w:keepLines/>
              <w:jc w:val="center"/>
              <w:outlineLvl w:val="0"/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</w:pPr>
            <w:bookmarkStart w:id="46" w:name="_Toc16599427"/>
            <w:bookmarkStart w:id="47" w:name="_Toc16599687"/>
            <w:bookmarkStart w:id="48" w:name="_Toc16599824"/>
            <w:bookmarkStart w:id="49" w:name="_Toc19290073"/>
            <w:bookmarkStart w:id="50" w:name="_Toc20501313"/>
            <w:bookmarkStart w:id="51" w:name="_Toc161581879"/>
            <w:bookmarkStart w:id="52" w:name="_Toc165002221"/>
            <w:r w:rsidRPr="003E5083">
              <w:rPr>
                <w:rFonts w:eastAsia="Times New Roman" w:cs="Arial"/>
                <w:b/>
                <w:bCs/>
                <w:sz w:val="20"/>
                <w:szCs w:val="24"/>
                <w:lang w:val="es-ES"/>
              </w:rPr>
              <w:t>FECHA DE CULMINACIÓN</w:t>
            </w:r>
            <w:bookmarkEnd w:id="46"/>
            <w:bookmarkEnd w:id="47"/>
            <w:bookmarkEnd w:id="48"/>
            <w:bookmarkEnd w:id="49"/>
            <w:bookmarkEnd w:id="50"/>
            <w:bookmarkEnd w:id="51"/>
            <w:bookmarkEnd w:id="52"/>
          </w:p>
        </w:tc>
      </w:tr>
      <w:tr w:rsidR="00672CBA" w:rsidRPr="006B60CA" w14:paraId="222B4F15" w14:textId="77777777" w:rsidTr="00B76175">
        <w:tc>
          <w:tcPr>
            <w:tcW w:w="1666" w:type="pct"/>
          </w:tcPr>
          <w:p w14:paraId="23ECE6C7" w14:textId="5950023A" w:rsidR="00672CBA" w:rsidRPr="00297F5D" w:rsidRDefault="000F0099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4"/>
                <w:lang w:val="es-ES"/>
              </w:rPr>
            </w:pPr>
            <w:bookmarkStart w:id="53" w:name="_Toc16599428"/>
            <w:bookmarkStart w:id="54" w:name="_Toc16599688"/>
            <w:bookmarkStart w:id="55" w:name="_Toc16599825"/>
            <w:bookmarkStart w:id="56" w:name="_Toc19290074"/>
            <w:bookmarkStart w:id="57" w:name="_Toc20501314"/>
            <w:bookmarkStart w:id="58" w:name="_Toc161581880"/>
            <w:bookmarkStart w:id="59" w:name="_Toc165002222"/>
            <w:r w:rsidRPr="00297F5D">
              <w:rPr>
                <w:rFonts w:eastAsia="Times New Roman" w:cs="Arial"/>
                <w:sz w:val="20"/>
                <w:szCs w:val="24"/>
                <w:lang w:val="es-ES"/>
              </w:rPr>
              <w:t>PREPARATORIO</w:t>
            </w:r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</w:p>
        </w:tc>
        <w:tc>
          <w:tcPr>
            <w:tcW w:w="1666" w:type="pct"/>
          </w:tcPr>
          <w:p w14:paraId="525E339D" w14:textId="78B34CD6" w:rsidR="00672CBA" w:rsidRPr="00297F5D" w:rsidRDefault="00672CBA" w:rsidP="00B76175">
            <w:pPr>
              <w:keepNext/>
              <w:keepLines/>
              <w:outlineLvl w:val="0"/>
              <w:rPr>
                <w:rFonts w:eastAsia="Times New Roman" w:cs="Arial"/>
                <w:sz w:val="20"/>
                <w:szCs w:val="20"/>
                <w:lang w:val="es-ES"/>
              </w:rPr>
            </w:pPr>
          </w:p>
        </w:tc>
        <w:tc>
          <w:tcPr>
            <w:tcW w:w="1667" w:type="pct"/>
          </w:tcPr>
          <w:p w14:paraId="02EEE747" w14:textId="79742B6F" w:rsidR="00672CBA" w:rsidRPr="00297F5D" w:rsidRDefault="00672CBA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0"/>
                <w:lang w:val="es-ES"/>
              </w:rPr>
            </w:pPr>
          </w:p>
        </w:tc>
      </w:tr>
      <w:tr w:rsidR="00672CBA" w:rsidRPr="006B60CA" w14:paraId="7C52E46E" w14:textId="77777777" w:rsidTr="00B76175">
        <w:tc>
          <w:tcPr>
            <w:tcW w:w="1666" w:type="pct"/>
          </w:tcPr>
          <w:p w14:paraId="7285ACA0" w14:textId="7BD62B44" w:rsidR="00672CBA" w:rsidRPr="00297F5D" w:rsidRDefault="000F0099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4"/>
                <w:lang w:val="es-ES"/>
              </w:rPr>
            </w:pPr>
            <w:bookmarkStart w:id="60" w:name="_Toc16599431"/>
            <w:bookmarkStart w:id="61" w:name="_Toc16599691"/>
            <w:bookmarkStart w:id="62" w:name="_Toc16599828"/>
            <w:bookmarkStart w:id="63" w:name="_Toc19290077"/>
            <w:bookmarkStart w:id="64" w:name="_Toc20501317"/>
            <w:bookmarkStart w:id="65" w:name="_Toc161581881"/>
            <w:bookmarkStart w:id="66" w:name="_Toc165002223"/>
            <w:r w:rsidRPr="00297F5D">
              <w:rPr>
                <w:rFonts w:eastAsia="Times New Roman" w:cs="Arial"/>
                <w:sz w:val="20"/>
                <w:szCs w:val="24"/>
                <w:lang w:val="es-ES"/>
              </w:rPr>
              <w:t>COMPETITIVO</w:t>
            </w:r>
            <w:bookmarkEnd w:id="60"/>
            <w:bookmarkEnd w:id="61"/>
            <w:bookmarkEnd w:id="62"/>
            <w:bookmarkEnd w:id="63"/>
            <w:bookmarkEnd w:id="64"/>
            <w:bookmarkEnd w:id="65"/>
            <w:bookmarkEnd w:id="66"/>
          </w:p>
        </w:tc>
        <w:tc>
          <w:tcPr>
            <w:tcW w:w="1666" w:type="pct"/>
          </w:tcPr>
          <w:p w14:paraId="0D3C585C" w14:textId="043AE02E" w:rsidR="00672CBA" w:rsidRPr="00297F5D" w:rsidRDefault="00672CBA" w:rsidP="00B76175">
            <w:pPr>
              <w:keepNext/>
              <w:keepLines/>
              <w:outlineLvl w:val="0"/>
              <w:rPr>
                <w:rFonts w:eastAsia="Times New Roman" w:cs="Arial"/>
                <w:sz w:val="20"/>
                <w:szCs w:val="20"/>
                <w:lang w:val="es-ES"/>
              </w:rPr>
            </w:pPr>
          </w:p>
        </w:tc>
        <w:tc>
          <w:tcPr>
            <w:tcW w:w="1667" w:type="pct"/>
          </w:tcPr>
          <w:p w14:paraId="5F1679FE" w14:textId="1197B657" w:rsidR="00672CBA" w:rsidRPr="00297F5D" w:rsidRDefault="00672CBA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0"/>
                <w:lang w:val="es-ES"/>
              </w:rPr>
            </w:pPr>
          </w:p>
        </w:tc>
      </w:tr>
      <w:tr w:rsidR="00672CBA" w:rsidRPr="006B60CA" w14:paraId="66C34576" w14:textId="77777777" w:rsidTr="00B76175">
        <w:tc>
          <w:tcPr>
            <w:tcW w:w="1666" w:type="pct"/>
          </w:tcPr>
          <w:p w14:paraId="13124407" w14:textId="663FF74D" w:rsidR="00672CBA" w:rsidRPr="00297F5D" w:rsidRDefault="000F0099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4"/>
                <w:lang w:val="es-ES"/>
              </w:rPr>
            </w:pPr>
            <w:bookmarkStart w:id="67" w:name="_Toc16599434"/>
            <w:bookmarkStart w:id="68" w:name="_Toc16599694"/>
            <w:bookmarkStart w:id="69" w:name="_Toc16599831"/>
            <w:bookmarkStart w:id="70" w:name="_Toc19290080"/>
            <w:bookmarkStart w:id="71" w:name="_Toc20501320"/>
            <w:bookmarkStart w:id="72" w:name="_Toc161581882"/>
            <w:bookmarkStart w:id="73" w:name="_Toc165002224"/>
            <w:r w:rsidRPr="00297F5D">
              <w:rPr>
                <w:rFonts w:eastAsia="Times New Roman" w:cs="Arial"/>
                <w:sz w:val="20"/>
                <w:szCs w:val="24"/>
                <w:lang w:val="es-ES"/>
              </w:rPr>
              <w:t>TRANSITO</w:t>
            </w:r>
            <w:bookmarkEnd w:id="67"/>
            <w:bookmarkEnd w:id="68"/>
            <w:bookmarkEnd w:id="69"/>
            <w:r w:rsidRPr="00297F5D">
              <w:rPr>
                <w:rFonts w:eastAsia="Times New Roman" w:cs="Arial"/>
                <w:sz w:val="20"/>
                <w:szCs w:val="24"/>
                <w:lang w:val="es-ES"/>
              </w:rPr>
              <w:t>RIO</w:t>
            </w:r>
            <w:bookmarkEnd w:id="70"/>
            <w:bookmarkEnd w:id="71"/>
            <w:bookmarkEnd w:id="72"/>
            <w:bookmarkEnd w:id="73"/>
          </w:p>
        </w:tc>
        <w:tc>
          <w:tcPr>
            <w:tcW w:w="1666" w:type="pct"/>
          </w:tcPr>
          <w:p w14:paraId="3EC881F5" w14:textId="442831ED" w:rsidR="00672CBA" w:rsidRPr="00297F5D" w:rsidRDefault="00672CBA" w:rsidP="00B76175">
            <w:pPr>
              <w:keepNext/>
              <w:keepLines/>
              <w:outlineLvl w:val="0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  <w:tc>
          <w:tcPr>
            <w:tcW w:w="1667" w:type="pct"/>
          </w:tcPr>
          <w:p w14:paraId="2D2E5D6F" w14:textId="61B6FD81" w:rsidR="00672CBA" w:rsidRPr="00297F5D" w:rsidRDefault="00672CBA" w:rsidP="00B76175">
            <w:pPr>
              <w:keepNext/>
              <w:keepLines/>
              <w:jc w:val="both"/>
              <w:outlineLvl w:val="0"/>
              <w:rPr>
                <w:rFonts w:eastAsia="Times New Roman" w:cs="Arial"/>
                <w:sz w:val="20"/>
                <w:szCs w:val="20"/>
                <w:lang w:val="en-US"/>
              </w:rPr>
            </w:pPr>
          </w:p>
        </w:tc>
      </w:tr>
    </w:tbl>
    <w:p w14:paraId="40DB9C24" w14:textId="77777777" w:rsidR="00286E38" w:rsidRPr="00286E38" w:rsidRDefault="00286E38" w:rsidP="00672CBA">
      <w:pPr>
        <w:pStyle w:val="Sinespaciado"/>
        <w:rPr>
          <w:sz w:val="36"/>
        </w:rPr>
      </w:pPr>
      <w:bookmarkStart w:id="74" w:name="_Toc16601989"/>
    </w:p>
    <w:bookmarkEnd w:id="74"/>
    <w:p w14:paraId="54A5846A" w14:textId="452AD3CC" w:rsidR="00672CBA" w:rsidRPr="00286E38" w:rsidRDefault="00672CBA" w:rsidP="00672CBA">
      <w:pPr>
        <w:pStyle w:val="Descripcin"/>
        <w:jc w:val="both"/>
        <w:rPr>
          <w:i w:val="0"/>
          <w:color w:val="auto"/>
          <w:sz w:val="36"/>
        </w:rPr>
      </w:pPr>
      <w:r w:rsidRPr="00286E38">
        <w:rPr>
          <w:b/>
          <w:i w:val="0"/>
          <w:color w:val="000000" w:themeColor="text1"/>
          <w:sz w:val="24"/>
        </w:rPr>
        <w:t>3.</w:t>
      </w:r>
      <w:r w:rsidR="00286E38">
        <w:rPr>
          <w:b/>
          <w:i w:val="0"/>
          <w:color w:val="000000" w:themeColor="text1"/>
          <w:sz w:val="24"/>
        </w:rPr>
        <w:t>6.5</w:t>
      </w:r>
      <w:r w:rsidRPr="00286E38">
        <w:rPr>
          <w:b/>
          <w:i w:val="0"/>
          <w:color w:val="000000" w:themeColor="text1"/>
          <w:sz w:val="24"/>
        </w:rPr>
        <w:t xml:space="preserve"> DESCRIPCIÓN DE LAS ETAPAS:</w:t>
      </w:r>
    </w:p>
    <w:tbl>
      <w:tblPr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099"/>
        <w:gridCol w:w="4480"/>
        <w:gridCol w:w="4415"/>
      </w:tblGrid>
      <w:tr w:rsidR="00672CBA" w:rsidRPr="00297F5D" w14:paraId="33883A2B" w14:textId="77777777" w:rsidTr="003E5083">
        <w:tc>
          <w:tcPr>
            <w:tcW w:w="1577" w:type="pct"/>
            <w:shd w:val="clear" w:color="auto" w:fill="F2F2F2" w:themeFill="background1" w:themeFillShade="F2"/>
          </w:tcPr>
          <w:p w14:paraId="6CD5A64E" w14:textId="7C6044C1" w:rsidR="00672CBA" w:rsidRPr="003E5083" w:rsidRDefault="00353CAF" w:rsidP="00B76175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ETAPAS</w:t>
            </w:r>
          </w:p>
        </w:tc>
        <w:tc>
          <w:tcPr>
            <w:tcW w:w="1724" w:type="pct"/>
            <w:shd w:val="clear" w:color="auto" w:fill="F2F2F2" w:themeFill="background1" w:themeFillShade="F2"/>
          </w:tcPr>
          <w:p w14:paraId="5B59E955" w14:textId="2825152D" w:rsidR="00672CBA" w:rsidRPr="003E5083" w:rsidRDefault="00353CAF" w:rsidP="00B76175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FECHA DE INICIO</w:t>
            </w:r>
          </w:p>
        </w:tc>
        <w:tc>
          <w:tcPr>
            <w:tcW w:w="1699" w:type="pct"/>
            <w:shd w:val="clear" w:color="auto" w:fill="F2F2F2" w:themeFill="background1" w:themeFillShade="F2"/>
          </w:tcPr>
          <w:p w14:paraId="23594A68" w14:textId="659B0F12" w:rsidR="00672CBA" w:rsidRPr="003E5083" w:rsidRDefault="00353CAF" w:rsidP="00B76175">
            <w:pPr>
              <w:spacing w:after="0"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FECHA DE CULMINACIÓN</w:t>
            </w:r>
          </w:p>
        </w:tc>
      </w:tr>
      <w:tr w:rsidR="00672CBA" w:rsidRPr="00297F5D" w14:paraId="5C2E9802" w14:textId="77777777" w:rsidTr="00B76175">
        <w:tc>
          <w:tcPr>
            <w:tcW w:w="1577" w:type="pct"/>
          </w:tcPr>
          <w:p w14:paraId="0C2C5AEB" w14:textId="6393AEB7" w:rsidR="00672CBA" w:rsidRPr="00297F5D" w:rsidRDefault="006F4DA0" w:rsidP="00B76175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GENERAL /</w:t>
            </w:r>
            <w:r w:rsidR="00B01F0F">
              <w:rPr>
                <w:rFonts w:eastAsia="Calibri" w:cs="Arial"/>
                <w:sz w:val="20"/>
                <w:szCs w:val="20"/>
              </w:rPr>
              <w:t xml:space="preserve">ACUMULACIÓN </w:t>
            </w:r>
          </w:p>
        </w:tc>
        <w:tc>
          <w:tcPr>
            <w:tcW w:w="1724" w:type="pct"/>
          </w:tcPr>
          <w:p w14:paraId="1CA88DF0" w14:textId="18338B80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99" w:type="pct"/>
          </w:tcPr>
          <w:p w14:paraId="0959FC3E" w14:textId="4DD8FB75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672CBA" w:rsidRPr="00297F5D" w14:paraId="335661B4" w14:textId="77777777" w:rsidTr="00B76175">
        <w:tc>
          <w:tcPr>
            <w:tcW w:w="1577" w:type="pct"/>
          </w:tcPr>
          <w:p w14:paraId="028A7B7E" w14:textId="7366B153" w:rsidR="00672CBA" w:rsidRPr="00297F5D" w:rsidRDefault="00B01F0F" w:rsidP="00B76175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ESPECIAL /TRANSFORMACIÓN  </w:t>
            </w:r>
          </w:p>
        </w:tc>
        <w:tc>
          <w:tcPr>
            <w:tcW w:w="1724" w:type="pct"/>
          </w:tcPr>
          <w:p w14:paraId="15B0406E" w14:textId="77D35F7E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99" w:type="pct"/>
          </w:tcPr>
          <w:p w14:paraId="25A48386" w14:textId="0C7B78BB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672CBA" w:rsidRPr="00297F5D" w14:paraId="647DB0E6" w14:textId="77777777" w:rsidTr="00B76175">
        <w:tc>
          <w:tcPr>
            <w:tcW w:w="1577" w:type="pct"/>
          </w:tcPr>
          <w:p w14:paraId="13EF0ECF" w14:textId="33E76D96" w:rsidR="00672CBA" w:rsidRPr="00297F5D" w:rsidRDefault="00B01F0F" w:rsidP="00B76175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PRE COMPETITIVA /TRANSFORMACIÓN  </w:t>
            </w:r>
          </w:p>
        </w:tc>
        <w:tc>
          <w:tcPr>
            <w:tcW w:w="1724" w:type="pct"/>
          </w:tcPr>
          <w:p w14:paraId="5517DB90" w14:textId="33E6C0E9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99" w:type="pct"/>
          </w:tcPr>
          <w:p w14:paraId="0F4EFE47" w14:textId="03036282" w:rsidR="00672CBA" w:rsidRPr="00297F5D" w:rsidRDefault="00672CBA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FF1C3B" w:rsidRPr="00297F5D" w14:paraId="6C1DFAA7" w14:textId="77777777" w:rsidTr="00B76175">
        <w:tc>
          <w:tcPr>
            <w:tcW w:w="1577" w:type="pct"/>
          </w:tcPr>
          <w:p w14:paraId="277C59D7" w14:textId="206A3788" w:rsidR="00FF1C3B" w:rsidRDefault="00B01F0F" w:rsidP="00B76175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COMPETITIVA / REALIZACIÓN </w:t>
            </w:r>
          </w:p>
        </w:tc>
        <w:tc>
          <w:tcPr>
            <w:tcW w:w="1724" w:type="pct"/>
          </w:tcPr>
          <w:p w14:paraId="688F53E9" w14:textId="77777777" w:rsidR="00FF1C3B" w:rsidRPr="00297F5D" w:rsidRDefault="00FF1C3B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99" w:type="pct"/>
          </w:tcPr>
          <w:p w14:paraId="5D93046F" w14:textId="77777777" w:rsidR="00FF1C3B" w:rsidRPr="00297F5D" w:rsidRDefault="00FF1C3B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  <w:tr w:rsidR="00FF1C3B" w:rsidRPr="00297F5D" w14:paraId="297BD8C7" w14:textId="77777777" w:rsidTr="00B01F0F">
        <w:trPr>
          <w:trHeight w:val="62"/>
        </w:trPr>
        <w:tc>
          <w:tcPr>
            <w:tcW w:w="1577" w:type="pct"/>
          </w:tcPr>
          <w:p w14:paraId="2BA2815F" w14:textId="4B020B09" w:rsidR="00FF1C3B" w:rsidRDefault="00B01F0F" w:rsidP="00B76175">
            <w:pPr>
              <w:spacing w:after="0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>TRANSITORIO</w:t>
            </w:r>
          </w:p>
        </w:tc>
        <w:tc>
          <w:tcPr>
            <w:tcW w:w="1724" w:type="pct"/>
          </w:tcPr>
          <w:p w14:paraId="1449D7C8" w14:textId="77777777" w:rsidR="00FF1C3B" w:rsidRPr="00297F5D" w:rsidRDefault="00FF1C3B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  <w:tc>
          <w:tcPr>
            <w:tcW w:w="1699" w:type="pct"/>
          </w:tcPr>
          <w:p w14:paraId="6FE7C4F5" w14:textId="77777777" w:rsidR="00FF1C3B" w:rsidRPr="00297F5D" w:rsidRDefault="00FF1C3B" w:rsidP="00B76175">
            <w:pPr>
              <w:spacing w:after="0"/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44F84FDB" w14:textId="77777777" w:rsidR="00672CBA" w:rsidRPr="00297F5D" w:rsidRDefault="00672CBA" w:rsidP="00672CBA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74669C49" w14:textId="2E77E459" w:rsidR="00353CAF" w:rsidRPr="00286E38" w:rsidRDefault="006F4DA0" w:rsidP="00672CBA">
      <w:pPr>
        <w:pStyle w:val="Descripcin"/>
        <w:jc w:val="both"/>
        <w:rPr>
          <w:b/>
          <w:i w:val="0"/>
          <w:color w:val="000000" w:themeColor="text1"/>
          <w:sz w:val="24"/>
        </w:rPr>
      </w:pPr>
      <w:bookmarkStart w:id="75" w:name="_Toc16601990"/>
      <w:r w:rsidRPr="00286E38">
        <w:rPr>
          <w:b/>
          <w:i w:val="0"/>
          <w:color w:val="000000" w:themeColor="text1"/>
          <w:sz w:val="24"/>
        </w:rPr>
        <w:t>3.</w:t>
      </w:r>
      <w:r>
        <w:rPr>
          <w:b/>
          <w:i w:val="0"/>
          <w:color w:val="000000" w:themeColor="text1"/>
          <w:sz w:val="24"/>
        </w:rPr>
        <w:t>6.6</w:t>
      </w:r>
      <w:r w:rsidRPr="00286E38">
        <w:rPr>
          <w:b/>
          <w:i w:val="0"/>
          <w:color w:val="000000" w:themeColor="text1"/>
          <w:sz w:val="24"/>
        </w:rPr>
        <w:t xml:space="preserve"> DESCRIPCIÓN</w:t>
      </w:r>
      <w:r w:rsidR="00672CBA" w:rsidRPr="00286E38">
        <w:rPr>
          <w:b/>
          <w:i w:val="0"/>
          <w:color w:val="000000" w:themeColor="text1"/>
          <w:sz w:val="24"/>
        </w:rPr>
        <w:t xml:space="preserve"> DE LOS MESOCICLOS Y MICROCICLOS: </w:t>
      </w:r>
    </w:p>
    <w:p w14:paraId="68ADCE42" w14:textId="36CD1335" w:rsidR="00672CBA" w:rsidRPr="00353CAF" w:rsidRDefault="00672CBA" w:rsidP="00672CBA">
      <w:pPr>
        <w:pStyle w:val="Descripcin"/>
        <w:jc w:val="both"/>
        <w:rPr>
          <w:b/>
          <w:i w:val="0"/>
          <w:color w:val="000000" w:themeColor="text1"/>
        </w:rPr>
      </w:pPr>
      <w:r>
        <w:rPr>
          <w:i w:val="0"/>
          <w:color w:val="auto"/>
          <w:sz w:val="24"/>
          <w:szCs w:val="24"/>
        </w:rPr>
        <w:t xml:space="preserve">A continuación, se mostrarán de manera esquemática los tipos de mesociclos que se utilizaran a lo largo del año y los respectivos microciclos que los conforman. </w:t>
      </w:r>
      <w:bookmarkStart w:id="76" w:name="_Toc20501559"/>
      <w:r w:rsidRPr="008D196A">
        <w:rPr>
          <w:b/>
          <w:i w:val="0"/>
          <w:color w:val="000000" w:themeColor="text1"/>
        </w:rPr>
        <w:t xml:space="preserve"> </w:t>
      </w:r>
      <w:bookmarkEnd w:id="75"/>
      <w:bookmarkEnd w:id="76"/>
    </w:p>
    <w:tbl>
      <w:tblPr>
        <w:tblStyle w:val="Tablaconcuadrcula1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3797"/>
        <w:gridCol w:w="2383"/>
        <w:gridCol w:w="619"/>
        <w:gridCol w:w="567"/>
        <w:gridCol w:w="709"/>
        <w:gridCol w:w="709"/>
        <w:gridCol w:w="709"/>
        <w:gridCol w:w="707"/>
        <w:gridCol w:w="2794"/>
      </w:tblGrid>
      <w:tr w:rsidR="0005697B" w:rsidRPr="000E48D7" w14:paraId="525F917C" w14:textId="6B0D69CF" w:rsidTr="003E5083">
        <w:trPr>
          <w:trHeight w:val="153"/>
        </w:trPr>
        <w:tc>
          <w:tcPr>
            <w:tcW w:w="1461" w:type="pct"/>
            <w:shd w:val="clear" w:color="auto" w:fill="F2F2F2" w:themeFill="background1" w:themeFillShade="F2"/>
          </w:tcPr>
          <w:p w14:paraId="6ECEBB60" w14:textId="3F2418D9" w:rsidR="0005697B" w:rsidRPr="003E5083" w:rsidRDefault="0005697B" w:rsidP="003E5083">
            <w:pPr>
              <w:contextualSpacing/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lastRenderedPageBreak/>
              <w:t>MESOCICLOS</w:t>
            </w:r>
          </w:p>
        </w:tc>
        <w:tc>
          <w:tcPr>
            <w:tcW w:w="917" w:type="pct"/>
            <w:shd w:val="clear" w:color="auto" w:fill="F2F2F2" w:themeFill="background1" w:themeFillShade="F2"/>
          </w:tcPr>
          <w:p w14:paraId="0BF74651" w14:textId="6361E2B7" w:rsidR="0005697B" w:rsidRPr="003E5083" w:rsidRDefault="006F4DA0" w:rsidP="003E5083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N.º MICROCICLOS</w:t>
            </w:r>
          </w:p>
        </w:tc>
        <w:tc>
          <w:tcPr>
            <w:tcW w:w="1547" w:type="pct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8514F65" w14:textId="58009D7B" w:rsidR="0005697B" w:rsidRPr="003E5083" w:rsidRDefault="0005697B" w:rsidP="003E5083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TIPO DE MICROCICLO</w:t>
            </w:r>
          </w:p>
        </w:tc>
        <w:tc>
          <w:tcPr>
            <w:tcW w:w="1075" w:type="pct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7CA12DB2" w14:textId="3D43803D" w:rsidR="0005697B" w:rsidRPr="003E5083" w:rsidRDefault="0005697B" w:rsidP="003E5083">
            <w:pPr>
              <w:jc w:val="center"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3E5083">
              <w:rPr>
                <w:rFonts w:eastAsia="Calibri" w:cs="Arial"/>
                <w:b/>
                <w:bCs/>
                <w:sz w:val="20"/>
                <w:szCs w:val="20"/>
              </w:rPr>
              <w:t>VOLUMEN TOTAL DEL MESOCICLO</w:t>
            </w:r>
          </w:p>
        </w:tc>
      </w:tr>
      <w:tr w:rsidR="0005697B" w:rsidRPr="000E48D7" w14:paraId="0972CD87" w14:textId="0E3681E5" w:rsidTr="0005697B">
        <w:trPr>
          <w:trHeight w:val="158"/>
        </w:trPr>
        <w:tc>
          <w:tcPr>
            <w:tcW w:w="1461" w:type="pct"/>
          </w:tcPr>
          <w:p w14:paraId="375D19F0" w14:textId="0E71B448" w:rsidR="0005697B" w:rsidRPr="00353CAF" w:rsidRDefault="0005697B" w:rsidP="00B76175">
            <w:pPr>
              <w:contextualSpacing/>
              <w:rPr>
                <w:rFonts w:eastAsia="Calibri" w:cs="Arial"/>
                <w:sz w:val="20"/>
                <w:szCs w:val="20"/>
                <w:highlight w:val="yellow"/>
              </w:rPr>
            </w:pPr>
            <w:r w:rsidRPr="00353CAF">
              <w:rPr>
                <w:rFonts w:eastAsia="Calibri" w:cs="Arial"/>
                <w:sz w:val="20"/>
                <w:szCs w:val="20"/>
                <w:highlight w:val="yellow"/>
              </w:rPr>
              <w:t>BASICO DESARROLLADOR</w:t>
            </w:r>
            <w:r>
              <w:rPr>
                <w:rFonts w:eastAsia="Calibri" w:cs="Arial"/>
                <w:sz w:val="20"/>
                <w:szCs w:val="20"/>
                <w:highlight w:val="yellow"/>
              </w:rPr>
              <w:t xml:space="preserve">/ACUMULACIÓN </w:t>
            </w:r>
          </w:p>
        </w:tc>
        <w:tc>
          <w:tcPr>
            <w:tcW w:w="917" w:type="pct"/>
            <w:vAlign w:val="center"/>
          </w:tcPr>
          <w:p w14:paraId="09B8E881" w14:textId="4B895CB8" w:rsidR="0005697B" w:rsidRPr="00286E38" w:rsidRDefault="0005697B" w:rsidP="00B76175">
            <w:pPr>
              <w:jc w:val="center"/>
              <w:rPr>
                <w:rFonts w:eastAsia="Calibri" w:cs="Arial"/>
                <w:sz w:val="18"/>
                <w:szCs w:val="20"/>
              </w:rPr>
            </w:pPr>
            <w:r w:rsidRPr="00286E38">
              <w:rPr>
                <w:rFonts w:eastAsia="Calibri" w:cs="Arial"/>
                <w:sz w:val="18"/>
                <w:szCs w:val="20"/>
                <w:highlight w:val="yellow"/>
              </w:rPr>
              <w:t>1-4</w:t>
            </w:r>
            <w:r w:rsidRPr="00286E38">
              <w:rPr>
                <w:rFonts w:eastAsia="Calibri" w:cs="Arial"/>
                <w:sz w:val="18"/>
                <w:szCs w:val="20"/>
              </w:rPr>
              <w:t xml:space="preserve"> </w:t>
            </w:r>
          </w:p>
        </w:tc>
        <w:tc>
          <w:tcPr>
            <w:tcW w:w="238" w:type="pct"/>
            <w:vAlign w:val="center"/>
          </w:tcPr>
          <w:p w14:paraId="15BC47F3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  <w:highlight w:val="yellow"/>
              </w:rPr>
            </w:pPr>
            <w:r w:rsidRPr="00286E38">
              <w:rPr>
                <w:rFonts w:eastAsia="Calibri" w:cs="Arial"/>
                <w:sz w:val="18"/>
                <w:szCs w:val="20"/>
                <w:highlight w:val="yellow"/>
              </w:rPr>
              <w:t>C</w:t>
            </w:r>
          </w:p>
        </w:tc>
        <w:tc>
          <w:tcPr>
            <w:tcW w:w="218" w:type="pct"/>
            <w:vAlign w:val="center"/>
          </w:tcPr>
          <w:p w14:paraId="7320F9C2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  <w:highlight w:val="yellow"/>
              </w:rPr>
            </w:pPr>
            <w:r w:rsidRPr="00286E38">
              <w:rPr>
                <w:rFonts w:eastAsia="Calibri" w:cs="Arial"/>
                <w:sz w:val="18"/>
                <w:szCs w:val="20"/>
                <w:highlight w:val="yellow"/>
              </w:rPr>
              <w:t>C</w:t>
            </w:r>
          </w:p>
        </w:tc>
        <w:tc>
          <w:tcPr>
            <w:tcW w:w="273" w:type="pct"/>
            <w:vAlign w:val="center"/>
          </w:tcPr>
          <w:p w14:paraId="531A886D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  <w:highlight w:val="yellow"/>
              </w:rPr>
            </w:pPr>
            <w:r w:rsidRPr="00286E38">
              <w:rPr>
                <w:rFonts w:eastAsia="Calibri" w:cs="Arial"/>
                <w:sz w:val="18"/>
                <w:szCs w:val="20"/>
                <w:highlight w:val="yellow"/>
              </w:rPr>
              <w:t>CH</w:t>
            </w:r>
          </w:p>
        </w:tc>
        <w:tc>
          <w:tcPr>
            <w:tcW w:w="273" w:type="pct"/>
            <w:vAlign w:val="center"/>
          </w:tcPr>
          <w:p w14:paraId="3BF0AEAA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  <w:highlight w:val="yellow"/>
              </w:rPr>
            </w:pPr>
            <w:r w:rsidRPr="00286E38">
              <w:rPr>
                <w:rFonts w:eastAsia="Calibri" w:cs="Arial"/>
                <w:sz w:val="18"/>
                <w:szCs w:val="20"/>
                <w:highlight w:val="yellow"/>
              </w:rPr>
              <w:t>C</w:t>
            </w:r>
          </w:p>
        </w:tc>
        <w:tc>
          <w:tcPr>
            <w:tcW w:w="273" w:type="pct"/>
            <w:vAlign w:val="center"/>
          </w:tcPr>
          <w:p w14:paraId="1B698D45" w14:textId="32FB850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  <w:highlight w:val="yellow"/>
              </w:rPr>
            </w:pPr>
          </w:p>
        </w:tc>
        <w:tc>
          <w:tcPr>
            <w:tcW w:w="272" w:type="pct"/>
            <w:vAlign w:val="center"/>
          </w:tcPr>
          <w:p w14:paraId="3B5D5DEB" w14:textId="08A4BD36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5C21DD52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  <w:tr w:rsidR="0005697B" w:rsidRPr="000E48D7" w14:paraId="6C5D75BA" w14:textId="70824BBD" w:rsidTr="0005697B">
        <w:tc>
          <w:tcPr>
            <w:tcW w:w="1461" w:type="pct"/>
          </w:tcPr>
          <w:p w14:paraId="14436CB1" w14:textId="087F0512" w:rsidR="0005697B" w:rsidRPr="00353CAF" w:rsidRDefault="0005697B" w:rsidP="00B76175">
            <w:pPr>
              <w:contextualSpacing/>
              <w:rPr>
                <w:rFonts w:eastAsia="Calibri" w:cs="Arial"/>
                <w:sz w:val="20"/>
                <w:szCs w:val="20"/>
                <w:highlight w:val="yellow"/>
              </w:rPr>
            </w:pPr>
            <w:r w:rsidRPr="00353CAF">
              <w:rPr>
                <w:rFonts w:eastAsia="Calibri" w:cs="Arial"/>
                <w:sz w:val="20"/>
                <w:szCs w:val="20"/>
                <w:highlight w:val="yellow"/>
              </w:rPr>
              <w:t>BASICO ESTABILIZADOR</w:t>
            </w:r>
            <w:r>
              <w:rPr>
                <w:rFonts w:eastAsia="Calibri" w:cs="Arial"/>
                <w:sz w:val="20"/>
                <w:szCs w:val="20"/>
                <w:highlight w:val="yellow"/>
              </w:rPr>
              <w:t xml:space="preserve">/ TRANSFORMACIÓN  </w:t>
            </w:r>
          </w:p>
        </w:tc>
        <w:tc>
          <w:tcPr>
            <w:tcW w:w="917" w:type="pct"/>
            <w:vAlign w:val="center"/>
          </w:tcPr>
          <w:p w14:paraId="79AD8210" w14:textId="5D65522B" w:rsidR="0005697B" w:rsidRPr="00286E38" w:rsidRDefault="0005697B" w:rsidP="00B76175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0638FC2" w14:textId="3A4AA9EA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568EC756" w14:textId="076B4BE1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3E82217B" w14:textId="4FF1B9A2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214B5376" w14:textId="310CB7BE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61CD9F4C" w14:textId="401642C8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286500C0" w14:textId="5CE45ED0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51A078FC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  <w:tr w:rsidR="0005697B" w:rsidRPr="000E48D7" w14:paraId="756E512C" w14:textId="3D595D09" w:rsidTr="0005697B">
        <w:tc>
          <w:tcPr>
            <w:tcW w:w="1461" w:type="pct"/>
          </w:tcPr>
          <w:p w14:paraId="587A56A8" w14:textId="40F2E3C8" w:rsidR="0005697B" w:rsidRPr="00353CAF" w:rsidRDefault="0005697B" w:rsidP="00B76175">
            <w:pPr>
              <w:contextualSpacing/>
              <w:rPr>
                <w:rFonts w:eastAsia="Calibri" w:cs="Arial"/>
                <w:sz w:val="20"/>
                <w:szCs w:val="20"/>
                <w:highlight w:val="yellow"/>
              </w:rPr>
            </w:pPr>
            <w:r w:rsidRPr="00353CAF">
              <w:rPr>
                <w:rFonts w:eastAsia="Calibri" w:cs="Arial"/>
                <w:sz w:val="20"/>
                <w:szCs w:val="20"/>
                <w:highlight w:val="yellow"/>
              </w:rPr>
              <w:t>COMPETITIVO</w:t>
            </w:r>
            <w:r>
              <w:rPr>
                <w:rFonts w:eastAsia="Calibri" w:cs="Arial"/>
                <w:sz w:val="20"/>
                <w:szCs w:val="20"/>
                <w:highlight w:val="yellow"/>
              </w:rPr>
              <w:t>/REALIZACIÓN</w:t>
            </w:r>
          </w:p>
        </w:tc>
        <w:tc>
          <w:tcPr>
            <w:tcW w:w="917" w:type="pct"/>
            <w:vAlign w:val="center"/>
          </w:tcPr>
          <w:p w14:paraId="685B4F0F" w14:textId="6AD86939" w:rsidR="0005697B" w:rsidRPr="00286E38" w:rsidRDefault="0005697B" w:rsidP="00B76175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11F4DF19" w14:textId="5DAA56FF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7A1F8417" w14:textId="3044E24C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261B6789" w14:textId="31A20920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045FABF2" w14:textId="20C145DE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655406BA" w14:textId="130E257F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63930707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2852E675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  <w:tr w:rsidR="0005697B" w:rsidRPr="000E48D7" w14:paraId="004860CF" w14:textId="5EEA62F7" w:rsidTr="0005697B">
        <w:tc>
          <w:tcPr>
            <w:tcW w:w="1461" w:type="pct"/>
          </w:tcPr>
          <w:p w14:paraId="242CFE38" w14:textId="77777777" w:rsidR="0005697B" w:rsidRPr="00353CAF" w:rsidRDefault="0005697B" w:rsidP="00B76175">
            <w:pPr>
              <w:contextualSpacing/>
              <w:rPr>
                <w:rFonts w:eastAsia="Calibri" w:cs="Arial"/>
                <w:sz w:val="20"/>
                <w:szCs w:val="20"/>
                <w:highlight w:val="yellow"/>
              </w:rPr>
            </w:pPr>
            <w:r w:rsidRPr="00353CAF">
              <w:rPr>
                <w:rFonts w:eastAsia="Calibri" w:cs="Arial"/>
                <w:sz w:val="20"/>
                <w:szCs w:val="20"/>
                <w:highlight w:val="yellow"/>
              </w:rPr>
              <w:t>TRANSITORIO</w:t>
            </w:r>
          </w:p>
        </w:tc>
        <w:tc>
          <w:tcPr>
            <w:tcW w:w="917" w:type="pct"/>
            <w:vAlign w:val="center"/>
          </w:tcPr>
          <w:p w14:paraId="6D218049" w14:textId="0B5236ED" w:rsidR="0005697B" w:rsidRPr="00286E38" w:rsidRDefault="0005697B" w:rsidP="00B76175">
            <w:pPr>
              <w:jc w:val="center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38" w:type="pct"/>
            <w:vAlign w:val="center"/>
          </w:tcPr>
          <w:p w14:paraId="39435779" w14:textId="69B2CC3D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18" w:type="pct"/>
            <w:vAlign w:val="center"/>
          </w:tcPr>
          <w:p w14:paraId="677F869C" w14:textId="22D1E7B5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225BFDB8" w14:textId="0B49A1D4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3E2136AA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3" w:type="pct"/>
            <w:vAlign w:val="center"/>
          </w:tcPr>
          <w:p w14:paraId="1B3AE1CA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272" w:type="pct"/>
            <w:vAlign w:val="center"/>
          </w:tcPr>
          <w:p w14:paraId="3CF4C78B" w14:textId="77777777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  <w:tc>
          <w:tcPr>
            <w:tcW w:w="1075" w:type="pct"/>
            <w:vAlign w:val="center"/>
          </w:tcPr>
          <w:p w14:paraId="60E37A57" w14:textId="69C48AB4" w:rsidR="0005697B" w:rsidRPr="00286E38" w:rsidRDefault="0005697B" w:rsidP="00B76175">
            <w:pPr>
              <w:jc w:val="both"/>
              <w:rPr>
                <w:rFonts w:eastAsia="Calibri" w:cs="Arial"/>
                <w:sz w:val="18"/>
                <w:szCs w:val="20"/>
              </w:rPr>
            </w:pPr>
          </w:p>
        </w:tc>
      </w:tr>
      <w:tr w:rsidR="0005697B" w:rsidRPr="000E48D7" w14:paraId="378B7949" w14:textId="77777777" w:rsidTr="0005697B">
        <w:tc>
          <w:tcPr>
            <w:tcW w:w="3925" w:type="pct"/>
            <w:gridSpan w:val="8"/>
          </w:tcPr>
          <w:p w14:paraId="35D7BFED" w14:textId="6BCF89B7" w:rsidR="0005697B" w:rsidRPr="006D643D" w:rsidRDefault="0005697B" w:rsidP="0005697B">
            <w:pPr>
              <w:jc w:val="center"/>
              <w:rPr>
                <w:rFonts w:eastAsia="Calibri" w:cs="Arial"/>
                <w:sz w:val="20"/>
                <w:szCs w:val="20"/>
              </w:rPr>
            </w:pPr>
            <w:r>
              <w:rPr>
                <w:rFonts w:eastAsia="Calibri" w:cs="Arial"/>
                <w:sz w:val="20"/>
                <w:szCs w:val="20"/>
              </w:rPr>
              <w:t xml:space="preserve">VOLUMEN TOTAL </w:t>
            </w:r>
          </w:p>
        </w:tc>
        <w:tc>
          <w:tcPr>
            <w:tcW w:w="1075" w:type="pct"/>
            <w:vAlign w:val="center"/>
          </w:tcPr>
          <w:p w14:paraId="30EAB76C" w14:textId="77777777" w:rsidR="0005697B" w:rsidRPr="006D643D" w:rsidRDefault="0005697B" w:rsidP="00B76175">
            <w:pPr>
              <w:jc w:val="both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00124F28" w14:textId="77777777" w:rsidR="00672CBA" w:rsidRDefault="00672CBA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6D32757" w14:textId="31F06E86" w:rsidR="00A4361F" w:rsidRPr="00286E38" w:rsidRDefault="00742635" w:rsidP="00286E38">
      <w:pPr>
        <w:pStyle w:val="Descripcin"/>
        <w:rPr>
          <w:b/>
          <w:i w:val="0"/>
          <w:color w:val="000000" w:themeColor="text1"/>
          <w:sz w:val="24"/>
        </w:rPr>
      </w:pPr>
      <w:r w:rsidRPr="00286E38">
        <w:rPr>
          <w:b/>
          <w:i w:val="0"/>
          <w:color w:val="000000" w:themeColor="text1"/>
          <w:sz w:val="24"/>
        </w:rPr>
        <w:t>3.</w:t>
      </w:r>
      <w:r w:rsidR="00286E38" w:rsidRPr="00286E38">
        <w:rPr>
          <w:b/>
          <w:i w:val="0"/>
          <w:color w:val="000000" w:themeColor="text1"/>
          <w:sz w:val="24"/>
        </w:rPr>
        <w:t xml:space="preserve">6.7 </w:t>
      </w:r>
      <w:r w:rsidRPr="00286E38">
        <w:rPr>
          <w:b/>
          <w:i w:val="0"/>
          <w:color w:val="000000" w:themeColor="text1"/>
          <w:sz w:val="24"/>
        </w:rPr>
        <w:t>CONTROL Y EVALUACIONES</w:t>
      </w:r>
      <w:r w:rsidR="00286E38" w:rsidRPr="00286E38">
        <w:rPr>
          <w:b/>
          <w:i w:val="0"/>
          <w:color w:val="000000" w:themeColor="text1"/>
          <w:sz w:val="24"/>
        </w:rPr>
        <w:t>:</w:t>
      </w:r>
    </w:p>
    <w:p w14:paraId="7BA96FC0" w14:textId="1FFAAFED" w:rsidR="00742635" w:rsidRPr="00742635" w:rsidRDefault="00742635" w:rsidP="00742635">
      <w:pPr>
        <w:spacing w:line="240" w:lineRule="auto"/>
        <w:jc w:val="both"/>
        <w:rPr>
          <w:rFonts w:cs="Arial"/>
          <w:szCs w:val="24"/>
          <w:lang w:val="es-ES"/>
        </w:rPr>
      </w:pPr>
      <w:r w:rsidRPr="009E385B">
        <w:rPr>
          <w:rFonts w:eastAsia="Calibri" w:cs="Arial"/>
          <w:szCs w:val="24"/>
        </w:rPr>
        <w:t xml:space="preserve">Durante la temporada se llevarán a cabo una serie de </w:t>
      </w:r>
      <w:r w:rsidR="00286E38">
        <w:rPr>
          <w:rFonts w:eastAsia="Calibri" w:cs="Arial"/>
          <w:szCs w:val="24"/>
        </w:rPr>
        <w:t>t</w:t>
      </w:r>
      <w:r w:rsidRPr="009E385B">
        <w:rPr>
          <w:rFonts w:eastAsia="Calibri" w:cs="Arial"/>
          <w:szCs w:val="24"/>
        </w:rPr>
        <w:t xml:space="preserve">est </w:t>
      </w:r>
      <w:r>
        <w:rPr>
          <w:rFonts w:eastAsia="Calibri" w:cs="Arial"/>
          <w:szCs w:val="24"/>
        </w:rPr>
        <w:t xml:space="preserve">y controles </w:t>
      </w:r>
      <w:r w:rsidRPr="009E385B">
        <w:rPr>
          <w:rFonts w:eastAsia="Calibri" w:cs="Arial"/>
          <w:szCs w:val="24"/>
        </w:rPr>
        <w:t xml:space="preserve">que permitan tener un mayor control pedagógico del entrenamiento de los deportistas </w:t>
      </w:r>
    </w:p>
    <w:p w14:paraId="0F74898B" w14:textId="2C850C98" w:rsidR="00A4361F" w:rsidRPr="00A4361F" w:rsidRDefault="00286E38" w:rsidP="00A4361F">
      <w:pPr>
        <w:pStyle w:val="Descripcin"/>
        <w:numPr>
          <w:ilvl w:val="0"/>
          <w:numId w:val="29"/>
        </w:numPr>
        <w:jc w:val="both"/>
        <w:rPr>
          <w:i w:val="0"/>
          <w:color w:val="000000" w:themeColor="text1"/>
        </w:rPr>
      </w:pPr>
      <w:r>
        <w:rPr>
          <w:b/>
          <w:i w:val="0"/>
          <w:iCs w:val="0"/>
          <w:color w:val="000000" w:themeColor="text1"/>
          <w:sz w:val="24"/>
          <w:szCs w:val="22"/>
        </w:rPr>
        <w:t>C</w:t>
      </w:r>
      <w:r w:rsidRPr="00286E38">
        <w:rPr>
          <w:b/>
          <w:i w:val="0"/>
          <w:iCs w:val="0"/>
          <w:color w:val="000000" w:themeColor="text1"/>
          <w:sz w:val="24"/>
          <w:szCs w:val="22"/>
        </w:rPr>
        <w:t xml:space="preserve">ronograma de </w:t>
      </w:r>
      <w:r w:rsidR="006F4DA0" w:rsidRPr="00286E38">
        <w:rPr>
          <w:b/>
          <w:i w:val="0"/>
          <w:iCs w:val="0"/>
          <w:color w:val="000000" w:themeColor="text1"/>
          <w:sz w:val="24"/>
          <w:szCs w:val="22"/>
        </w:rPr>
        <w:t>exámenes</w:t>
      </w:r>
      <w:r w:rsidRPr="00286E38">
        <w:rPr>
          <w:b/>
          <w:i w:val="0"/>
          <w:iCs w:val="0"/>
          <w:color w:val="000000" w:themeColor="text1"/>
          <w:sz w:val="24"/>
          <w:szCs w:val="22"/>
        </w:rPr>
        <w:t xml:space="preserve"> </w:t>
      </w:r>
      <w:r w:rsidR="006F4DA0" w:rsidRPr="00286E38">
        <w:rPr>
          <w:b/>
          <w:i w:val="0"/>
          <w:iCs w:val="0"/>
          <w:color w:val="000000" w:themeColor="text1"/>
          <w:sz w:val="24"/>
          <w:szCs w:val="22"/>
        </w:rPr>
        <w:t>médicos</w:t>
      </w:r>
      <w:r w:rsidRPr="00286E38">
        <w:rPr>
          <w:b/>
          <w:i w:val="0"/>
          <w:iCs w:val="0"/>
          <w:color w:val="000000" w:themeColor="text1"/>
          <w:sz w:val="24"/>
          <w:szCs w:val="22"/>
        </w:rPr>
        <w:t>:</w:t>
      </w:r>
      <w:r w:rsidRPr="0041112D">
        <w:rPr>
          <w:i w:val="0"/>
          <w:color w:val="000000" w:themeColor="text1"/>
        </w:rPr>
        <w:t xml:space="preserve">  </w:t>
      </w:r>
      <w:r w:rsidR="0041112D" w:rsidRPr="0041112D">
        <w:rPr>
          <w:i w:val="0"/>
          <w:color w:val="000000" w:themeColor="text1"/>
        </w:rPr>
        <w:t xml:space="preserve">Diligenciar la casilla si el instituto le asigna el apoyo de un </w:t>
      </w:r>
      <w:r w:rsidR="006F4DA0" w:rsidRPr="0041112D">
        <w:rPr>
          <w:i w:val="0"/>
          <w:color w:val="000000" w:themeColor="text1"/>
        </w:rPr>
        <w:t>médico</w:t>
      </w:r>
      <w:r w:rsidR="0041112D" w:rsidRPr="0041112D">
        <w:rPr>
          <w:i w:val="0"/>
          <w:color w:val="000000" w:themeColor="text1"/>
        </w:rPr>
        <w:t>, en caso contrario eliminar esta casilla.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8"/>
        <w:gridCol w:w="3248"/>
        <w:gridCol w:w="3249"/>
        <w:gridCol w:w="3249"/>
      </w:tblGrid>
      <w:tr w:rsidR="0041112D" w14:paraId="0B23664F" w14:textId="77777777" w:rsidTr="003E5083">
        <w:tc>
          <w:tcPr>
            <w:tcW w:w="3248" w:type="dxa"/>
            <w:shd w:val="clear" w:color="auto" w:fill="F2F2F2" w:themeFill="background1" w:themeFillShade="F2"/>
          </w:tcPr>
          <w:p w14:paraId="33A2C123" w14:textId="63D43323" w:rsidR="0041112D" w:rsidRPr="003E5083" w:rsidRDefault="006F4DA0" w:rsidP="00A4361F">
            <w:pPr>
              <w:jc w:val="center"/>
              <w:rPr>
                <w:b/>
                <w:bCs/>
                <w:sz w:val="20"/>
              </w:rPr>
            </w:pPr>
            <w:r w:rsidRPr="003E5083">
              <w:rPr>
                <w:b/>
                <w:bCs/>
                <w:sz w:val="20"/>
              </w:rPr>
              <w:t>No</w:t>
            </w:r>
            <w:r w:rsidR="00A4361F" w:rsidRPr="003E5083">
              <w:rPr>
                <w:b/>
                <w:bCs/>
                <w:sz w:val="20"/>
              </w:rPr>
              <w:t xml:space="preserve"> DE CONTROL</w:t>
            </w:r>
          </w:p>
        </w:tc>
        <w:tc>
          <w:tcPr>
            <w:tcW w:w="3248" w:type="dxa"/>
            <w:shd w:val="clear" w:color="auto" w:fill="F2F2F2" w:themeFill="background1" w:themeFillShade="F2"/>
          </w:tcPr>
          <w:p w14:paraId="05D8236D" w14:textId="36BEEDCC" w:rsidR="0041112D" w:rsidRPr="003E5083" w:rsidRDefault="00A4361F" w:rsidP="00A4361F">
            <w:pPr>
              <w:jc w:val="center"/>
              <w:rPr>
                <w:b/>
                <w:bCs/>
                <w:sz w:val="20"/>
              </w:rPr>
            </w:pPr>
            <w:r w:rsidRPr="003E5083">
              <w:rPr>
                <w:b/>
                <w:bCs/>
                <w:sz w:val="20"/>
              </w:rPr>
              <w:t>TIPO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14:paraId="4FD3B98E" w14:textId="55B5718A" w:rsidR="0041112D" w:rsidRPr="003E5083" w:rsidRDefault="00A4361F" w:rsidP="00A4361F">
            <w:pPr>
              <w:jc w:val="center"/>
              <w:rPr>
                <w:b/>
                <w:bCs/>
                <w:sz w:val="20"/>
              </w:rPr>
            </w:pPr>
            <w:r w:rsidRPr="003E5083">
              <w:rPr>
                <w:b/>
                <w:bCs/>
                <w:sz w:val="20"/>
              </w:rPr>
              <w:t>EXAMENES A REALIZAR</w:t>
            </w:r>
          </w:p>
        </w:tc>
        <w:tc>
          <w:tcPr>
            <w:tcW w:w="3249" w:type="dxa"/>
            <w:shd w:val="clear" w:color="auto" w:fill="F2F2F2" w:themeFill="background1" w:themeFillShade="F2"/>
          </w:tcPr>
          <w:p w14:paraId="088255D4" w14:textId="2CD1B172" w:rsidR="0041112D" w:rsidRPr="003E5083" w:rsidRDefault="00A4361F" w:rsidP="00A4361F">
            <w:pPr>
              <w:jc w:val="center"/>
              <w:rPr>
                <w:b/>
                <w:bCs/>
                <w:sz w:val="20"/>
              </w:rPr>
            </w:pPr>
            <w:r w:rsidRPr="003E5083">
              <w:rPr>
                <w:b/>
                <w:bCs/>
                <w:sz w:val="20"/>
              </w:rPr>
              <w:t>RESUMEN DE LOS RESULTADOS OBTENIDOS</w:t>
            </w:r>
          </w:p>
        </w:tc>
      </w:tr>
      <w:tr w:rsidR="00A4361F" w14:paraId="2BF054F5" w14:textId="77777777" w:rsidTr="0041112D">
        <w:tc>
          <w:tcPr>
            <w:tcW w:w="3248" w:type="dxa"/>
          </w:tcPr>
          <w:p w14:paraId="0A72D4EF" w14:textId="5ADE6A1A" w:rsidR="00A4361F" w:rsidRPr="00286E38" w:rsidRDefault="00A4361F" w:rsidP="00A4361F">
            <w:pPr>
              <w:jc w:val="center"/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3248" w:type="dxa"/>
          </w:tcPr>
          <w:p w14:paraId="725F8B4B" w14:textId="0434E323" w:rsidR="00A4361F" w:rsidRPr="00286E38" w:rsidRDefault="00A4361F" w:rsidP="00A4361F">
            <w:pPr>
              <w:jc w:val="center"/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INICIAL</w:t>
            </w:r>
          </w:p>
        </w:tc>
        <w:tc>
          <w:tcPr>
            <w:tcW w:w="3249" w:type="dxa"/>
          </w:tcPr>
          <w:p w14:paraId="2EC8690A" w14:textId="77777777" w:rsidR="00A4361F" w:rsidRPr="00286E38" w:rsidRDefault="00A4361F" w:rsidP="00A4361F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Toma de pulso</w:t>
            </w:r>
          </w:p>
          <w:p w14:paraId="63FE4A20" w14:textId="77777777" w:rsidR="00A4361F" w:rsidRPr="00286E38" w:rsidRDefault="00A4361F" w:rsidP="00A4361F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Saturación de oxigeno </w:t>
            </w:r>
          </w:p>
          <w:p w14:paraId="566FBE78" w14:textId="399BCFD8" w:rsidR="00A4361F" w:rsidRPr="00286E38" w:rsidRDefault="006F4DA0" w:rsidP="00A4361F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Presión</w:t>
            </w:r>
            <w:r w:rsidR="00A4361F" w:rsidRPr="00286E38">
              <w:rPr>
                <w:sz w:val="18"/>
                <w:szCs w:val="18"/>
                <w:highlight w:val="yellow"/>
              </w:rPr>
              <w:t xml:space="preserve"> </w:t>
            </w:r>
          </w:p>
        </w:tc>
        <w:tc>
          <w:tcPr>
            <w:tcW w:w="3249" w:type="dxa"/>
          </w:tcPr>
          <w:p w14:paraId="17EAF61C" w14:textId="615CEEAC" w:rsidR="00A4361F" w:rsidRPr="00286E38" w:rsidRDefault="00A4361F" w:rsidP="00A42491">
            <w:p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De acuerdo al criterio del </w:t>
            </w:r>
            <w:r w:rsidR="006F4DA0" w:rsidRPr="00286E38">
              <w:rPr>
                <w:sz w:val="18"/>
                <w:szCs w:val="18"/>
                <w:highlight w:val="yellow"/>
              </w:rPr>
              <w:t>médico</w:t>
            </w:r>
            <w:r w:rsidRPr="00286E38">
              <w:rPr>
                <w:sz w:val="18"/>
                <w:szCs w:val="18"/>
                <w:highlight w:val="yellow"/>
              </w:rPr>
              <w:t xml:space="preserve"> de los # deportistas que conforman el grupo de entrenamiento ninguno presenta una </w:t>
            </w:r>
            <w:r w:rsidR="006F4DA0" w:rsidRPr="00286E38">
              <w:rPr>
                <w:sz w:val="18"/>
                <w:szCs w:val="18"/>
                <w:highlight w:val="yellow"/>
              </w:rPr>
              <w:t>patología</w:t>
            </w:r>
            <w:r w:rsidRPr="00286E38">
              <w:rPr>
                <w:sz w:val="18"/>
                <w:szCs w:val="18"/>
                <w:highlight w:val="yellow"/>
              </w:rPr>
              <w:t xml:space="preserve"> que le impida realizar su </w:t>
            </w:r>
            <w:r w:rsidR="006F4DA0" w:rsidRPr="00286E38">
              <w:rPr>
                <w:sz w:val="18"/>
                <w:szCs w:val="18"/>
                <w:highlight w:val="yellow"/>
              </w:rPr>
              <w:t>práctica</w:t>
            </w:r>
            <w:r w:rsidRPr="00286E38">
              <w:rPr>
                <w:sz w:val="18"/>
                <w:szCs w:val="18"/>
                <w:highlight w:val="yellow"/>
              </w:rPr>
              <w:t xml:space="preserve"> deportiva. </w:t>
            </w:r>
          </w:p>
        </w:tc>
      </w:tr>
      <w:tr w:rsidR="00A4361F" w14:paraId="7DD6BBC0" w14:textId="77777777" w:rsidTr="0041112D">
        <w:tc>
          <w:tcPr>
            <w:tcW w:w="3248" w:type="dxa"/>
          </w:tcPr>
          <w:p w14:paraId="7195BCF1" w14:textId="4F381EC4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2</w:t>
            </w:r>
          </w:p>
        </w:tc>
        <w:tc>
          <w:tcPr>
            <w:tcW w:w="3248" w:type="dxa"/>
          </w:tcPr>
          <w:p w14:paraId="187E512E" w14:textId="788C97AA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PRE COMPETENCIA</w:t>
            </w:r>
          </w:p>
        </w:tc>
        <w:tc>
          <w:tcPr>
            <w:tcW w:w="3249" w:type="dxa"/>
          </w:tcPr>
          <w:p w14:paraId="40FD0D47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14:paraId="46F34624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</w:tr>
      <w:tr w:rsidR="00A4361F" w14:paraId="76BBF171" w14:textId="77777777" w:rsidTr="0041112D">
        <w:tc>
          <w:tcPr>
            <w:tcW w:w="3248" w:type="dxa"/>
          </w:tcPr>
          <w:p w14:paraId="7A8BB31C" w14:textId="4AA2E03B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3</w:t>
            </w:r>
          </w:p>
        </w:tc>
        <w:tc>
          <w:tcPr>
            <w:tcW w:w="3248" w:type="dxa"/>
          </w:tcPr>
          <w:p w14:paraId="5C6328D0" w14:textId="5C1AF326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POST COMPETENCIA</w:t>
            </w:r>
          </w:p>
        </w:tc>
        <w:tc>
          <w:tcPr>
            <w:tcW w:w="3249" w:type="dxa"/>
          </w:tcPr>
          <w:p w14:paraId="6321A647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14:paraId="1CF4CF28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</w:tr>
      <w:tr w:rsidR="00A4361F" w14:paraId="571BB604" w14:textId="77777777" w:rsidTr="0041112D">
        <w:tc>
          <w:tcPr>
            <w:tcW w:w="3248" w:type="dxa"/>
          </w:tcPr>
          <w:p w14:paraId="4844EB9C" w14:textId="09B4161B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4</w:t>
            </w:r>
          </w:p>
        </w:tc>
        <w:tc>
          <w:tcPr>
            <w:tcW w:w="3248" w:type="dxa"/>
          </w:tcPr>
          <w:p w14:paraId="170FA07B" w14:textId="10EEE694" w:rsidR="00A4361F" w:rsidRPr="00286E38" w:rsidRDefault="00A4361F" w:rsidP="00A4361F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FINAL DE TEMPORADA</w:t>
            </w:r>
          </w:p>
        </w:tc>
        <w:tc>
          <w:tcPr>
            <w:tcW w:w="3249" w:type="dxa"/>
          </w:tcPr>
          <w:p w14:paraId="4D8C5C3C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  <w:tc>
          <w:tcPr>
            <w:tcW w:w="3249" w:type="dxa"/>
          </w:tcPr>
          <w:p w14:paraId="1CBB4390" w14:textId="77777777" w:rsidR="00A4361F" w:rsidRPr="00286E38" w:rsidRDefault="00A4361F" w:rsidP="00A42491">
            <w:pPr>
              <w:rPr>
                <w:sz w:val="18"/>
                <w:szCs w:val="18"/>
              </w:rPr>
            </w:pPr>
          </w:p>
        </w:tc>
      </w:tr>
    </w:tbl>
    <w:p w14:paraId="42068DEB" w14:textId="77777777" w:rsidR="00742635" w:rsidRDefault="00742635" w:rsidP="002F5DEE">
      <w:pPr>
        <w:rPr>
          <w:i/>
          <w:color w:val="000000" w:themeColor="text1"/>
        </w:rPr>
      </w:pPr>
    </w:p>
    <w:p w14:paraId="136A0AAB" w14:textId="6BAEC194" w:rsidR="002F5DEE" w:rsidRPr="00286E38" w:rsidRDefault="00286E38" w:rsidP="002F5DEE">
      <w:pPr>
        <w:rPr>
          <w:b/>
          <w:color w:val="000000" w:themeColor="text1"/>
        </w:rPr>
      </w:pPr>
      <w:r w:rsidRPr="00286E38">
        <w:rPr>
          <w:b/>
          <w:color w:val="000000" w:themeColor="text1"/>
        </w:rPr>
        <w:t xml:space="preserve">- </w:t>
      </w:r>
      <w:r>
        <w:rPr>
          <w:b/>
          <w:color w:val="000000" w:themeColor="text1"/>
        </w:rPr>
        <w:t>C</w:t>
      </w:r>
      <w:r w:rsidRPr="00286E38">
        <w:rPr>
          <w:b/>
          <w:color w:val="000000" w:themeColor="text1"/>
        </w:rPr>
        <w:t xml:space="preserve">ronograma de test físicos: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39"/>
        <w:gridCol w:w="1375"/>
        <w:gridCol w:w="2594"/>
        <w:gridCol w:w="3388"/>
        <w:gridCol w:w="1769"/>
        <w:gridCol w:w="2329"/>
      </w:tblGrid>
      <w:tr w:rsidR="00742635" w14:paraId="5887510E" w14:textId="645D6E8F" w:rsidTr="003E5083">
        <w:tc>
          <w:tcPr>
            <w:tcW w:w="1364" w:type="dxa"/>
            <w:shd w:val="clear" w:color="auto" w:fill="F2F2F2" w:themeFill="background1" w:themeFillShade="F2"/>
            <w:vAlign w:val="center"/>
          </w:tcPr>
          <w:p w14:paraId="0FB5F672" w14:textId="54013AA6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lastRenderedPageBreak/>
              <w:t xml:space="preserve">JORNADA DE EVALUACIÓN </w:t>
            </w:r>
            <w:r w:rsidR="006F4DA0" w:rsidRPr="003E508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390" w:type="dxa"/>
            <w:shd w:val="clear" w:color="auto" w:fill="F2F2F2" w:themeFill="background1" w:themeFillShade="F2"/>
            <w:vAlign w:val="center"/>
          </w:tcPr>
          <w:p w14:paraId="52BC1C2D" w14:textId="0568062C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2628" w:type="dxa"/>
            <w:shd w:val="clear" w:color="auto" w:fill="F2F2F2" w:themeFill="background1" w:themeFillShade="F2"/>
            <w:vAlign w:val="center"/>
          </w:tcPr>
          <w:p w14:paraId="1591BCFF" w14:textId="38250B55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 xml:space="preserve">TEST </w:t>
            </w:r>
            <w:r w:rsidR="006F4DA0" w:rsidRPr="003E5083">
              <w:rPr>
                <w:b/>
                <w:bCs/>
                <w:sz w:val="20"/>
                <w:szCs w:val="20"/>
              </w:rPr>
              <w:t>A REALIZAR</w:t>
            </w:r>
          </w:p>
        </w:tc>
        <w:tc>
          <w:tcPr>
            <w:tcW w:w="3464" w:type="dxa"/>
            <w:shd w:val="clear" w:color="auto" w:fill="F2F2F2" w:themeFill="background1" w:themeFillShade="F2"/>
            <w:vAlign w:val="center"/>
          </w:tcPr>
          <w:p w14:paraId="15A7B7FA" w14:textId="60685C49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FECHA DE EVALUACIÓN.</w:t>
            </w:r>
          </w:p>
          <w:p w14:paraId="7E6C9282" w14:textId="62B3081A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  <w:highlight w:val="yellow"/>
              </w:rPr>
              <w:t xml:space="preserve">(INTENTE TESTEAR EL 1 LUNES Y </w:t>
            </w:r>
            <w:r w:rsidR="006F4DA0" w:rsidRPr="003E5083">
              <w:rPr>
                <w:b/>
                <w:bCs/>
                <w:sz w:val="20"/>
                <w:szCs w:val="20"/>
                <w:highlight w:val="yellow"/>
              </w:rPr>
              <w:t>MARTES POSTERIOR</w:t>
            </w:r>
            <w:r w:rsidRPr="003E5083">
              <w:rPr>
                <w:b/>
                <w:bCs/>
                <w:sz w:val="20"/>
                <w:szCs w:val="20"/>
                <w:highlight w:val="yellow"/>
              </w:rPr>
              <w:t xml:space="preserve"> A UN MICRO DE RECUPERACIÓN)</w:t>
            </w:r>
          </w:p>
          <w:p w14:paraId="130C4387" w14:textId="23873923" w:rsidR="00742635" w:rsidRPr="003E5083" w:rsidRDefault="00742635" w:rsidP="00FE0E42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2" w:type="dxa"/>
            <w:shd w:val="clear" w:color="auto" w:fill="F2F2F2" w:themeFill="background1" w:themeFillShade="F2"/>
          </w:tcPr>
          <w:p w14:paraId="34BBEB0F" w14:textId="10C9B287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 xml:space="preserve">MICROCICLO </w:t>
            </w:r>
            <w:r w:rsidR="006F4DA0" w:rsidRPr="003E5083">
              <w:rPr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2366" w:type="dxa"/>
            <w:shd w:val="clear" w:color="auto" w:fill="F2F2F2" w:themeFill="background1" w:themeFillShade="F2"/>
            <w:vAlign w:val="center"/>
          </w:tcPr>
          <w:p w14:paraId="6F675A1C" w14:textId="2A34FAA6" w:rsidR="00742635" w:rsidRPr="003E5083" w:rsidRDefault="00286E38" w:rsidP="00FE0E42">
            <w:pPr>
              <w:jc w:val="center"/>
              <w:rPr>
                <w:b/>
                <w:bCs/>
                <w:sz w:val="20"/>
                <w:szCs w:val="20"/>
              </w:rPr>
            </w:pPr>
            <w:r w:rsidRPr="003E5083">
              <w:rPr>
                <w:b/>
                <w:bCs/>
                <w:sz w:val="20"/>
                <w:szCs w:val="20"/>
              </w:rPr>
              <w:t>RESUMEN DE LOS RESULTADOS OBTENIDOS</w:t>
            </w:r>
          </w:p>
        </w:tc>
      </w:tr>
      <w:tr w:rsidR="00742635" w14:paraId="126AF27A" w14:textId="6AF8CF2B" w:rsidTr="00742635">
        <w:tc>
          <w:tcPr>
            <w:tcW w:w="1364" w:type="dxa"/>
          </w:tcPr>
          <w:p w14:paraId="5A3D7D12" w14:textId="77777777" w:rsidR="00742635" w:rsidRPr="00286E38" w:rsidRDefault="00742635" w:rsidP="00FE0E42">
            <w:pPr>
              <w:jc w:val="center"/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1</w:t>
            </w:r>
          </w:p>
        </w:tc>
        <w:tc>
          <w:tcPr>
            <w:tcW w:w="1390" w:type="dxa"/>
          </w:tcPr>
          <w:p w14:paraId="03F40677" w14:textId="77777777" w:rsidR="00742635" w:rsidRPr="00286E38" w:rsidRDefault="00742635" w:rsidP="00FE0E42">
            <w:pPr>
              <w:jc w:val="center"/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INICIAL</w:t>
            </w:r>
          </w:p>
        </w:tc>
        <w:tc>
          <w:tcPr>
            <w:tcW w:w="2628" w:type="dxa"/>
          </w:tcPr>
          <w:p w14:paraId="73FA67D9" w14:textId="402BE13A" w:rsidR="00742635" w:rsidRPr="00286E38" w:rsidRDefault="00742635" w:rsidP="00FE0E4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Resistencia:  Test de </w:t>
            </w:r>
            <w:r w:rsidR="006F4DA0" w:rsidRPr="00286E38">
              <w:rPr>
                <w:sz w:val="18"/>
                <w:szCs w:val="18"/>
                <w:highlight w:val="yellow"/>
              </w:rPr>
              <w:t>leer</w:t>
            </w:r>
            <w:r w:rsidRPr="00286E38">
              <w:rPr>
                <w:sz w:val="18"/>
                <w:szCs w:val="18"/>
                <w:highlight w:val="yellow"/>
              </w:rPr>
              <w:t xml:space="preserve"> </w:t>
            </w:r>
          </w:p>
          <w:p w14:paraId="6EF5834D" w14:textId="2847E47D" w:rsidR="00742635" w:rsidRPr="00286E38" w:rsidRDefault="00742635" w:rsidP="00FE0E4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Velocidad: </w:t>
            </w:r>
            <w:r w:rsidR="006F4DA0" w:rsidRPr="00286E38">
              <w:rPr>
                <w:sz w:val="18"/>
                <w:szCs w:val="18"/>
                <w:highlight w:val="yellow"/>
              </w:rPr>
              <w:t>Arranque y</w:t>
            </w:r>
            <w:r w:rsidRPr="00286E38">
              <w:rPr>
                <w:sz w:val="18"/>
                <w:szCs w:val="18"/>
                <w:highlight w:val="yellow"/>
              </w:rPr>
              <w:t xml:space="preserve"> </w:t>
            </w:r>
            <w:r w:rsidR="006F4DA0" w:rsidRPr="00286E38">
              <w:rPr>
                <w:sz w:val="18"/>
                <w:szCs w:val="18"/>
                <w:highlight w:val="yellow"/>
              </w:rPr>
              <w:t>envión</w:t>
            </w:r>
            <w:r w:rsidRPr="00286E38">
              <w:rPr>
                <w:sz w:val="18"/>
                <w:szCs w:val="18"/>
                <w:highlight w:val="yellow"/>
              </w:rPr>
              <w:t xml:space="preserve"> medido con </w:t>
            </w:r>
            <w:r w:rsidR="006F4DA0" w:rsidRPr="00286E38">
              <w:rPr>
                <w:sz w:val="18"/>
                <w:szCs w:val="18"/>
                <w:highlight w:val="yellow"/>
              </w:rPr>
              <w:t>enconder</w:t>
            </w:r>
            <w:r w:rsidRPr="00286E38">
              <w:rPr>
                <w:sz w:val="18"/>
                <w:szCs w:val="18"/>
                <w:highlight w:val="yellow"/>
              </w:rPr>
              <w:t xml:space="preserve"> lineal.</w:t>
            </w:r>
          </w:p>
          <w:p w14:paraId="3FEB73A1" w14:textId="2C82556A" w:rsidR="00742635" w:rsidRPr="00286E38" w:rsidRDefault="00742635" w:rsidP="00FE0E4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Fuerza: </w:t>
            </w:r>
            <w:r w:rsidR="006F4DA0" w:rsidRPr="00286E38">
              <w:rPr>
                <w:sz w:val="18"/>
                <w:szCs w:val="18"/>
                <w:highlight w:val="yellow"/>
              </w:rPr>
              <w:t>Arranque, Envión</w:t>
            </w:r>
            <w:r w:rsidRPr="00286E38">
              <w:rPr>
                <w:sz w:val="18"/>
                <w:szCs w:val="18"/>
                <w:highlight w:val="yellow"/>
              </w:rPr>
              <w:t>, sentadilla peso muerto.</w:t>
            </w:r>
          </w:p>
          <w:p w14:paraId="3C8F3CBA" w14:textId="21D08649" w:rsidR="00742635" w:rsidRPr="00286E38" w:rsidRDefault="00742635" w:rsidP="00FE0E42">
            <w:pPr>
              <w:pStyle w:val="Prrafodelista"/>
              <w:numPr>
                <w:ilvl w:val="0"/>
                <w:numId w:val="29"/>
              </w:num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>Movilidad: Flexitest especifico</w:t>
            </w:r>
          </w:p>
        </w:tc>
        <w:tc>
          <w:tcPr>
            <w:tcW w:w="3464" w:type="dxa"/>
          </w:tcPr>
          <w:p w14:paraId="5E197A05" w14:textId="5E2BD753" w:rsidR="00742635" w:rsidRPr="00286E38" w:rsidRDefault="00742635" w:rsidP="002B2558">
            <w:pPr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82" w:type="dxa"/>
          </w:tcPr>
          <w:p w14:paraId="2201D259" w14:textId="77777777" w:rsidR="00742635" w:rsidRPr="00286E38" w:rsidRDefault="00742635" w:rsidP="00FE0E42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2366" w:type="dxa"/>
          </w:tcPr>
          <w:p w14:paraId="66308D25" w14:textId="2744C2BD" w:rsidR="00742635" w:rsidRPr="00286E38" w:rsidRDefault="00742635" w:rsidP="00FE0E42">
            <w:pPr>
              <w:rPr>
                <w:sz w:val="18"/>
                <w:szCs w:val="18"/>
                <w:highlight w:val="yellow"/>
              </w:rPr>
            </w:pPr>
            <w:r w:rsidRPr="00286E38">
              <w:rPr>
                <w:sz w:val="18"/>
                <w:szCs w:val="18"/>
                <w:highlight w:val="yellow"/>
              </w:rPr>
              <w:t xml:space="preserve">De acuerdo al criterio del </w:t>
            </w:r>
            <w:r w:rsidR="006F4DA0" w:rsidRPr="00286E38">
              <w:rPr>
                <w:sz w:val="18"/>
                <w:szCs w:val="18"/>
                <w:highlight w:val="yellow"/>
              </w:rPr>
              <w:t>médico</w:t>
            </w:r>
            <w:r w:rsidRPr="00286E38">
              <w:rPr>
                <w:sz w:val="18"/>
                <w:szCs w:val="18"/>
                <w:highlight w:val="yellow"/>
              </w:rPr>
              <w:t xml:space="preserve"> de los # deportistas que conforman el grupo de entrenamiento ninguno presenta una </w:t>
            </w:r>
            <w:r w:rsidR="006F4DA0" w:rsidRPr="00286E38">
              <w:rPr>
                <w:sz w:val="18"/>
                <w:szCs w:val="18"/>
                <w:highlight w:val="yellow"/>
              </w:rPr>
              <w:t>patología</w:t>
            </w:r>
            <w:r w:rsidRPr="00286E38">
              <w:rPr>
                <w:sz w:val="18"/>
                <w:szCs w:val="18"/>
                <w:highlight w:val="yellow"/>
              </w:rPr>
              <w:t xml:space="preserve"> que le impida realizar su </w:t>
            </w:r>
            <w:r w:rsidR="006F4DA0" w:rsidRPr="00286E38">
              <w:rPr>
                <w:sz w:val="18"/>
                <w:szCs w:val="18"/>
                <w:highlight w:val="yellow"/>
              </w:rPr>
              <w:t>práctica</w:t>
            </w:r>
            <w:r w:rsidRPr="00286E38">
              <w:rPr>
                <w:sz w:val="18"/>
                <w:szCs w:val="18"/>
                <w:highlight w:val="yellow"/>
              </w:rPr>
              <w:t xml:space="preserve"> deportiva. </w:t>
            </w:r>
          </w:p>
        </w:tc>
      </w:tr>
      <w:tr w:rsidR="00742635" w14:paraId="7FF14805" w14:textId="6FA3AD43" w:rsidTr="00742635">
        <w:tc>
          <w:tcPr>
            <w:tcW w:w="1364" w:type="dxa"/>
          </w:tcPr>
          <w:p w14:paraId="2BE4F1F0" w14:textId="77777777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2</w:t>
            </w:r>
          </w:p>
        </w:tc>
        <w:tc>
          <w:tcPr>
            <w:tcW w:w="1390" w:type="dxa"/>
          </w:tcPr>
          <w:p w14:paraId="09223FD6" w14:textId="470DABCF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CONTROL</w:t>
            </w:r>
          </w:p>
        </w:tc>
        <w:tc>
          <w:tcPr>
            <w:tcW w:w="2628" w:type="dxa"/>
          </w:tcPr>
          <w:p w14:paraId="01F79856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14:paraId="129BD970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C6BC6FC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</w:tcPr>
          <w:p w14:paraId="753AE7F6" w14:textId="3AEF6112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</w:tr>
      <w:tr w:rsidR="00742635" w14:paraId="515DA4C9" w14:textId="6FE1B5AF" w:rsidTr="00742635">
        <w:tc>
          <w:tcPr>
            <w:tcW w:w="1364" w:type="dxa"/>
          </w:tcPr>
          <w:p w14:paraId="6664F0B5" w14:textId="77777777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3</w:t>
            </w:r>
          </w:p>
        </w:tc>
        <w:tc>
          <w:tcPr>
            <w:tcW w:w="1390" w:type="dxa"/>
          </w:tcPr>
          <w:p w14:paraId="49734A90" w14:textId="5A3F0682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CONTROL</w:t>
            </w:r>
          </w:p>
        </w:tc>
        <w:tc>
          <w:tcPr>
            <w:tcW w:w="2628" w:type="dxa"/>
          </w:tcPr>
          <w:p w14:paraId="670044FC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14:paraId="10636D1D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05B40A89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</w:tcPr>
          <w:p w14:paraId="4103FB60" w14:textId="1DBD640D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</w:tr>
      <w:tr w:rsidR="00742635" w14:paraId="08132411" w14:textId="50CF7501" w:rsidTr="00742635">
        <w:tc>
          <w:tcPr>
            <w:tcW w:w="1364" w:type="dxa"/>
          </w:tcPr>
          <w:p w14:paraId="10879627" w14:textId="77777777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4</w:t>
            </w:r>
          </w:p>
        </w:tc>
        <w:tc>
          <w:tcPr>
            <w:tcW w:w="1390" w:type="dxa"/>
          </w:tcPr>
          <w:p w14:paraId="3C98158F" w14:textId="096AF5D0" w:rsidR="00742635" w:rsidRPr="00286E38" w:rsidRDefault="00742635" w:rsidP="00FE0E42">
            <w:pPr>
              <w:jc w:val="center"/>
              <w:rPr>
                <w:sz w:val="18"/>
                <w:szCs w:val="18"/>
              </w:rPr>
            </w:pPr>
            <w:r w:rsidRPr="00286E38">
              <w:rPr>
                <w:sz w:val="18"/>
                <w:szCs w:val="18"/>
              </w:rPr>
              <w:t>CONTROL</w:t>
            </w:r>
          </w:p>
        </w:tc>
        <w:tc>
          <w:tcPr>
            <w:tcW w:w="2628" w:type="dxa"/>
          </w:tcPr>
          <w:p w14:paraId="317FDC0D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3464" w:type="dxa"/>
          </w:tcPr>
          <w:p w14:paraId="1129B50B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1782" w:type="dxa"/>
          </w:tcPr>
          <w:p w14:paraId="42DED215" w14:textId="77777777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  <w:tc>
          <w:tcPr>
            <w:tcW w:w="2366" w:type="dxa"/>
          </w:tcPr>
          <w:p w14:paraId="41C88D1E" w14:textId="6704EC01" w:rsidR="00742635" w:rsidRPr="00286E38" w:rsidRDefault="00742635" w:rsidP="00FE0E42">
            <w:pPr>
              <w:rPr>
                <w:sz w:val="18"/>
                <w:szCs w:val="18"/>
              </w:rPr>
            </w:pPr>
          </w:p>
        </w:tc>
      </w:tr>
    </w:tbl>
    <w:p w14:paraId="07142196" w14:textId="4D808673" w:rsidR="0005697B" w:rsidRDefault="0005697B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56B2C2F1" w14:textId="22ED773C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0B0410EB" w14:textId="3609ABDD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C13025F" w14:textId="704EBC1E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1793C14A" w14:textId="1A6AE710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122F069D" w14:textId="311D788C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52A65F96" w14:textId="53ADD755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4F2AA98D" w14:textId="32B75F9D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3FDBD843" w14:textId="70044E17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7034BAB2" w14:textId="31EB1FB3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42BD232" w14:textId="402B9C89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6420FB79" w14:textId="605C4AA4" w:rsidR="00286E38" w:rsidRDefault="00286E38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2631ECAE" w14:textId="77777777" w:rsidR="003E5083" w:rsidRDefault="003E5083" w:rsidP="009024FF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670C2251" w14:textId="7508E0E0" w:rsidR="00522A45" w:rsidRPr="00066689" w:rsidRDefault="006F4DA0" w:rsidP="00E6639B">
      <w:pPr>
        <w:spacing w:line="240" w:lineRule="auto"/>
        <w:jc w:val="center"/>
        <w:rPr>
          <w:b/>
          <w:bCs/>
        </w:rPr>
      </w:pPr>
      <w:r>
        <w:rPr>
          <w:b/>
          <w:bCs/>
        </w:rPr>
        <w:lastRenderedPageBreak/>
        <w:t>3.6.8 PLAN</w:t>
      </w:r>
      <w:r w:rsidR="00066689" w:rsidRPr="00066689">
        <w:rPr>
          <w:b/>
          <w:bCs/>
        </w:rPr>
        <w:t xml:space="preserve"> GRAFICO</w:t>
      </w:r>
    </w:p>
    <w:p w14:paraId="678718C6" w14:textId="77777777" w:rsidR="009024FF" w:rsidRDefault="00667A04" w:rsidP="009024FF">
      <w:pPr>
        <w:spacing w:line="240" w:lineRule="auto"/>
        <w:jc w:val="both"/>
        <w:rPr>
          <w:rFonts w:cs="Arial"/>
          <w:szCs w:val="24"/>
        </w:rPr>
      </w:pPr>
      <w:r w:rsidRPr="00667A04">
        <w:rPr>
          <w:rFonts w:cs="Arial"/>
          <w:szCs w:val="24"/>
        </w:rPr>
        <w:t xml:space="preserve"> </w:t>
      </w:r>
    </w:p>
    <w:p w14:paraId="44CE5452" w14:textId="404ECB53" w:rsidR="00522A45" w:rsidRDefault="009B77A1" w:rsidP="009024FF">
      <w:pPr>
        <w:spacing w:line="240" w:lineRule="auto"/>
        <w:jc w:val="both"/>
        <w:rPr>
          <w:rFonts w:cs="Arial"/>
          <w:szCs w:val="24"/>
        </w:rPr>
      </w:pPr>
      <w:r w:rsidRPr="009B77A1">
        <w:drawing>
          <wp:inline distT="0" distB="0" distL="0" distR="0" wp14:anchorId="749BAB43" wp14:editId="62F27F6C">
            <wp:extent cx="8257540" cy="2740025"/>
            <wp:effectExtent l="0" t="0" r="0" b="3175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7540" cy="274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C094" w14:textId="77777777" w:rsidR="009B77A1" w:rsidRDefault="009B77A1" w:rsidP="009024FF">
      <w:pPr>
        <w:spacing w:line="240" w:lineRule="auto"/>
        <w:jc w:val="both"/>
        <w:rPr>
          <w:rFonts w:cs="Arial"/>
          <w:szCs w:val="24"/>
        </w:rPr>
      </w:pPr>
    </w:p>
    <w:p w14:paraId="40E60EFA" w14:textId="726AB4DC" w:rsidR="0005697B" w:rsidRDefault="0005697B" w:rsidP="009024FF">
      <w:pPr>
        <w:spacing w:line="240" w:lineRule="auto"/>
        <w:jc w:val="both"/>
        <w:rPr>
          <w:rFonts w:cs="Arial"/>
          <w:szCs w:val="24"/>
        </w:rPr>
        <w:sectPr w:rsidR="0005697B" w:rsidSect="00303EF0">
          <w:pgSz w:w="15840" w:h="12240" w:orient="landscape" w:code="1"/>
          <w:pgMar w:top="1701" w:right="1418" w:bottom="1701" w:left="1418" w:header="709" w:footer="709" w:gutter="0"/>
          <w:cols w:space="708"/>
          <w:docGrid w:linePitch="360"/>
        </w:sectPr>
      </w:pPr>
      <w:r w:rsidRPr="00E53C47">
        <w:rPr>
          <w:rFonts w:cs="Arial"/>
          <w:szCs w:val="24"/>
          <w:highlight w:val="yellow"/>
        </w:rPr>
        <w:t xml:space="preserve">En este apartado ubicar el plan grafico que usted diseño en conjunto con su </w:t>
      </w:r>
      <w:r w:rsidR="006F4DA0" w:rsidRPr="00E53C47">
        <w:rPr>
          <w:rFonts w:cs="Arial"/>
          <w:szCs w:val="24"/>
          <w:highlight w:val="yellow"/>
        </w:rPr>
        <w:t>metodólogo</w:t>
      </w:r>
      <w:r w:rsidR="00E53C47">
        <w:rPr>
          <w:rFonts w:cs="Arial"/>
          <w:szCs w:val="24"/>
          <w:highlight w:val="yellow"/>
        </w:rPr>
        <w:t xml:space="preserve">, control técnico </w:t>
      </w:r>
      <w:r w:rsidRPr="00E53C47">
        <w:rPr>
          <w:rFonts w:cs="Arial"/>
          <w:szCs w:val="24"/>
          <w:highlight w:val="yellow"/>
        </w:rPr>
        <w:t>o preparador f</w:t>
      </w:r>
      <w:r w:rsidR="00E53C47" w:rsidRPr="00E53C47">
        <w:rPr>
          <w:rFonts w:cs="Arial"/>
          <w:szCs w:val="24"/>
          <w:highlight w:val="yellow"/>
        </w:rPr>
        <w:t>ísic</w:t>
      </w:r>
      <w:r w:rsidR="00C01E34">
        <w:rPr>
          <w:rFonts w:cs="Arial"/>
          <w:szCs w:val="24"/>
          <w:highlight w:val="yellow"/>
        </w:rPr>
        <w:t>o.</w:t>
      </w:r>
    </w:p>
    <w:p w14:paraId="1C840442" w14:textId="2F7ADDBE" w:rsidR="00003E12" w:rsidRDefault="006F4DA0" w:rsidP="00003E12">
      <w:pPr>
        <w:pStyle w:val="titulo3"/>
        <w:ind w:left="0"/>
      </w:pPr>
      <w:r>
        <w:lastRenderedPageBreak/>
        <w:t>3.7 RESULTADOS</w:t>
      </w:r>
      <w:r w:rsidR="00003E12" w:rsidRPr="0088588D">
        <w:t xml:space="preserve"> O MARCAS ESPERADAS EN LA TEMPORADA</w:t>
      </w:r>
    </w:p>
    <w:p w14:paraId="29EA6555" w14:textId="77777777" w:rsidR="00C01E34" w:rsidRDefault="00C01E34" w:rsidP="00003E12">
      <w:pPr>
        <w:pStyle w:val="titulo3"/>
        <w:ind w:left="0"/>
        <w:rPr>
          <w:highlight w:val="yellow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E93EE7" w14:paraId="4AFEAEC8" w14:textId="77777777" w:rsidTr="003E5083">
        <w:trPr>
          <w:trHeight w:val="722"/>
        </w:trPr>
        <w:tc>
          <w:tcPr>
            <w:tcW w:w="2942" w:type="dxa"/>
            <w:shd w:val="clear" w:color="auto" w:fill="F2F2F2" w:themeFill="background1" w:themeFillShade="F2"/>
          </w:tcPr>
          <w:p w14:paraId="2AFD52D6" w14:textId="77777777" w:rsidR="003E5083" w:rsidRDefault="003E5083" w:rsidP="00C01E34">
            <w:pPr>
              <w:pStyle w:val="titulo3"/>
              <w:ind w:left="0"/>
              <w:jc w:val="center"/>
              <w:rPr>
                <w:sz w:val="22"/>
              </w:rPr>
            </w:pPr>
          </w:p>
          <w:p w14:paraId="18CBD20E" w14:textId="77777777" w:rsidR="003E5083" w:rsidRDefault="003E5083" w:rsidP="00C01E34">
            <w:pPr>
              <w:pStyle w:val="titulo3"/>
              <w:ind w:left="0"/>
              <w:jc w:val="center"/>
              <w:rPr>
                <w:sz w:val="22"/>
              </w:rPr>
            </w:pPr>
          </w:p>
          <w:p w14:paraId="0FA40935" w14:textId="535FAF10" w:rsidR="00E93EE7" w:rsidRPr="00C01E34" w:rsidRDefault="00C01E34" w:rsidP="00C01E34">
            <w:pPr>
              <w:pStyle w:val="titulo3"/>
              <w:ind w:left="0"/>
              <w:jc w:val="center"/>
              <w:rPr>
                <w:sz w:val="22"/>
              </w:rPr>
            </w:pPr>
            <w:r w:rsidRPr="00C01E34">
              <w:rPr>
                <w:sz w:val="22"/>
              </w:rPr>
              <w:t>DEPORTISTA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2301F6B2" w14:textId="26C82E21" w:rsidR="00E93EE7" w:rsidRPr="00C01E34" w:rsidRDefault="00C01E34" w:rsidP="00C01E34">
            <w:pPr>
              <w:pStyle w:val="titulo3"/>
              <w:ind w:left="0"/>
              <w:jc w:val="center"/>
              <w:rPr>
                <w:sz w:val="22"/>
              </w:rPr>
            </w:pPr>
            <w:r w:rsidRPr="00C01E34">
              <w:rPr>
                <w:sz w:val="22"/>
              </w:rPr>
              <w:t>MARCA O LOGRO ESPERADO EN COMPETENCIA (</w:t>
            </w:r>
            <w:r w:rsidRPr="00C01E34">
              <w:rPr>
                <w:sz w:val="22"/>
                <w:highlight w:val="yellow"/>
              </w:rPr>
              <w:t>NOMBRE DE COMPETENCIA)</w:t>
            </w:r>
          </w:p>
        </w:tc>
        <w:tc>
          <w:tcPr>
            <w:tcW w:w="2943" w:type="dxa"/>
            <w:shd w:val="clear" w:color="auto" w:fill="F2F2F2" w:themeFill="background1" w:themeFillShade="F2"/>
          </w:tcPr>
          <w:p w14:paraId="1D61C63C" w14:textId="7651096C" w:rsidR="00E93EE7" w:rsidRPr="00C01E34" w:rsidRDefault="00C01E34" w:rsidP="00C01E34">
            <w:pPr>
              <w:pStyle w:val="titulo3"/>
              <w:ind w:left="0"/>
              <w:jc w:val="center"/>
              <w:rPr>
                <w:sz w:val="22"/>
              </w:rPr>
            </w:pPr>
            <w:r w:rsidRPr="00C01E34">
              <w:rPr>
                <w:sz w:val="22"/>
              </w:rPr>
              <w:t>MARCA O LOGRO ESPERADO EN COMPETENCIA (</w:t>
            </w:r>
            <w:r w:rsidRPr="00C01E34">
              <w:rPr>
                <w:sz w:val="22"/>
                <w:highlight w:val="yellow"/>
              </w:rPr>
              <w:t>NOMBRE DE COMPETENCIA)</w:t>
            </w:r>
          </w:p>
        </w:tc>
      </w:tr>
      <w:tr w:rsidR="00E93EE7" w14:paraId="4417A63A" w14:textId="77777777" w:rsidTr="00E93EE7">
        <w:tc>
          <w:tcPr>
            <w:tcW w:w="2942" w:type="dxa"/>
          </w:tcPr>
          <w:p w14:paraId="27841755" w14:textId="18731EAD" w:rsidR="00E93EE7" w:rsidRPr="00052625" w:rsidRDefault="00BD08D9" w:rsidP="00003E12">
            <w:pPr>
              <w:pStyle w:val="titulo3"/>
              <w:ind w:left="0"/>
              <w:rPr>
                <w:b w:val="0"/>
                <w:bCs/>
              </w:rPr>
            </w:pPr>
            <w:r w:rsidRPr="00052625">
              <w:rPr>
                <w:b w:val="0"/>
                <w:bCs/>
              </w:rPr>
              <w:t xml:space="preserve">Sofia </w:t>
            </w:r>
            <w:r w:rsidR="00A92EE8">
              <w:rPr>
                <w:b w:val="0"/>
                <w:bCs/>
              </w:rPr>
              <w:t>peña</w:t>
            </w:r>
          </w:p>
        </w:tc>
        <w:tc>
          <w:tcPr>
            <w:tcW w:w="2943" w:type="dxa"/>
          </w:tcPr>
          <w:p w14:paraId="117FE835" w14:textId="1970B88B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72FBE1F0" w14:textId="3FB4E2E1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</w:tr>
      <w:tr w:rsidR="00E93EE7" w14:paraId="019C7015" w14:textId="77777777" w:rsidTr="00E93EE7">
        <w:tc>
          <w:tcPr>
            <w:tcW w:w="2942" w:type="dxa"/>
          </w:tcPr>
          <w:p w14:paraId="5A50EA97" w14:textId="34C653BF" w:rsidR="00E93EE7" w:rsidRPr="00052625" w:rsidRDefault="00E93EE7" w:rsidP="00003E12">
            <w:pPr>
              <w:pStyle w:val="titulo3"/>
              <w:ind w:left="0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6D4495CB" w14:textId="6AF91729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7B337F02" w14:textId="14646811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</w:tr>
      <w:tr w:rsidR="00E93EE7" w14:paraId="391A3D28" w14:textId="77777777" w:rsidTr="00E93EE7">
        <w:tc>
          <w:tcPr>
            <w:tcW w:w="2942" w:type="dxa"/>
          </w:tcPr>
          <w:p w14:paraId="69848EF2" w14:textId="3787A04D" w:rsidR="00E93EE7" w:rsidRPr="00052625" w:rsidRDefault="00E93EE7" w:rsidP="00003E12">
            <w:pPr>
              <w:pStyle w:val="titulo3"/>
              <w:ind w:left="0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1D6CD866" w14:textId="518A7970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73B67102" w14:textId="70FA6891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</w:tr>
      <w:tr w:rsidR="00E93EE7" w14:paraId="6FCFBE95" w14:textId="77777777" w:rsidTr="00E93EE7">
        <w:tc>
          <w:tcPr>
            <w:tcW w:w="2942" w:type="dxa"/>
          </w:tcPr>
          <w:p w14:paraId="3EA902DF" w14:textId="691D829C" w:rsidR="00E93EE7" w:rsidRPr="00052625" w:rsidRDefault="00E93EE7" w:rsidP="00003E12">
            <w:pPr>
              <w:pStyle w:val="titulo3"/>
              <w:ind w:left="0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74DFE898" w14:textId="626F2E2E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4CEB0947" w14:textId="486193C8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</w:tr>
      <w:tr w:rsidR="00E93EE7" w14:paraId="6F93F507" w14:textId="77777777" w:rsidTr="00E93EE7">
        <w:tc>
          <w:tcPr>
            <w:tcW w:w="2942" w:type="dxa"/>
          </w:tcPr>
          <w:p w14:paraId="0FCF5983" w14:textId="2C28964E" w:rsidR="00E93EE7" w:rsidRPr="00052625" w:rsidRDefault="00E93EE7" w:rsidP="001952A3">
            <w:pPr>
              <w:pStyle w:val="titulo3"/>
              <w:ind w:left="0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20A9A1FA" w14:textId="11D3FF1A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  <w:tc>
          <w:tcPr>
            <w:tcW w:w="2943" w:type="dxa"/>
          </w:tcPr>
          <w:p w14:paraId="26B7ADD1" w14:textId="5E4B8256" w:rsidR="00E93EE7" w:rsidRPr="00052625" w:rsidRDefault="00E93EE7" w:rsidP="009C1A34">
            <w:pPr>
              <w:pStyle w:val="titulo3"/>
              <w:ind w:left="0"/>
              <w:jc w:val="center"/>
              <w:rPr>
                <w:b w:val="0"/>
                <w:bCs/>
              </w:rPr>
            </w:pPr>
          </w:p>
        </w:tc>
      </w:tr>
    </w:tbl>
    <w:p w14:paraId="7C5178D0" w14:textId="0A40A13B" w:rsidR="00F26927" w:rsidRDefault="00F26927" w:rsidP="00003E12">
      <w:pPr>
        <w:rPr>
          <w:b/>
        </w:rPr>
      </w:pPr>
    </w:p>
    <w:p w14:paraId="6C75FA32" w14:textId="050C3EFD" w:rsidR="00184C91" w:rsidRDefault="00184C91" w:rsidP="00003E12">
      <w:pPr>
        <w:rPr>
          <w:b/>
        </w:rPr>
      </w:pPr>
    </w:p>
    <w:p w14:paraId="41D915E6" w14:textId="4029F5EA" w:rsidR="00184C91" w:rsidRDefault="00184C91" w:rsidP="00003E12">
      <w:pPr>
        <w:rPr>
          <w:b/>
        </w:rPr>
      </w:pPr>
    </w:p>
    <w:p w14:paraId="24CBF849" w14:textId="4000E009" w:rsidR="00184C91" w:rsidRDefault="00184C91" w:rsidP="00003E12">
      <w:pPr>
        <w:rPr>
          <w:b/>
        </w:rPr>
      </w:pPr>
    </w:p>
    <w:p w14:paraId="7C9F9919" w14:textId="11C16080" w:rsidR="00184C91" w:rsidRDefault="00184C91" w:rsidP="00003E12">
      <w:pPr>
        <w:rPr>
          <w:b/>
        </w:rPr>
      </w:pPr>
    </w:p>
    <w:p w14:paraId="429FD143" w14:textId="082BCB1D" w:rsidR="00184C91" w:rsidRDefault="00184C91" w:rsidP="00003E12">
      <w:pPr>
        <w:rPr>
          <w:b/>
        </w:rPr>
      </w:pPr>
    </w:p>
    <w:p w14:paraId="131BCDDC" w14:textId="2CB53ED9" w:rsidR="00184C91" w:rsidRDefault="00184C91" w:rsidP="00003E12">
      <w:pPr>
        <w:rPr>
          <w:b/>
        </w:rPr>
      </w:pPr>
    </w:p>
    <w:p w14:paraId="4038E113" w14:textId="611F725D" w:rsidR="00184C91" w:rsidRDefault="00184C91" w:rsidP="00003E12">
      <w:pPr>
        <w:rPr>
          <w:b/>
        </w:rPr>
      </w:pPr>
    </w:p>
    <w:p w14:paraId="0E73392C" w14:textId="75650939" w:rsidR="00184C91" w:rsidRDefault="00184C91" w:rsidP="00003E12">
      <w:pPr>
        <w:rPr>
          <w:b/>
        </w:rPr>
      </w:pPr>
    </w:p>
    <w:p w14:paraId="401FD169" w14:textId="1FB16CCF" w:rsidR="00184C91" w:rsidRDefault="00184C91" w:rsidP="00003E12">
      <w:pPr>
        <w:rPr>
          <w:b/>
        </w:rPr>
      </w:pPr>
    </w:p>
    <w:p w14:paraId="74A7F57F" w14:textId="6A820118" w:rsidR="00184C91" w:rsidRDefault="00184C91" w:rsidP="00003E12">
      <w:pPr>
        <w:rPr>
          <w:b/>
        </w:rPr>
      </w:pPr>
    </w:p>
    <w:p w14:paraId="1870EE95" w14:textId="3F7D7D15" w:rsidR="00184C91" w:rsidRDefault="00184C91" w:rsidP="00003E12">
      <w:pPr>
        <w:rPr>
          <w:b/>
        </w:rPr>
      </w:pPr>
    </w:p>
    <w:p w14:paraId="4C3455E3" w14:textId="0ECFB557" w:rsidR="00184C91" w:rsidRDefault="00184C91" w:rsidP="00003E12">
      <w:pPr>
        <w:rPr>
          <w:b/>
        </w:rPr>
      </w:pPr>
    </w:p>
    <w:p w14:paraId="516C9635" w14:textId="4DCB53A8" w:rsidR="00184C91" w:rsidRDefault="00184C91" w:rsidP="00003E12">
      <w:pPr>
        <w:rPr>
          <w:b/>
        </w:rPr>
      </w:pPr>
    </w:p>
    <w:p w14:paraId="0C553D29" w14:textId="3D17FB4D" w:rsidR="00184C91" w:rsidRDefault="00184C91" w:rsidP="00003E12">
      <w:pPr>
        <w:rPr>
          <w:b/>
        </w:rPr>
      </w:pPr>
    </w:p>
    <w:p w14:paraId="5C1095A8" w14:textId="034A4253" w:rsidR="00184C91" w:rsidRDefault="00184C91" w:rsidP="00003E12">
      <w:pPr>
        <w:rPr>
          <w:b/>
        </w:rPr>
      </w:pPr>
    </w:p>
    <w:p w14:paraId="4C4BB0F2" w14:textId="228DB580" w:rsidR="00184C91" w:rsidRPr="00286E38" w:rsidRDefault="00184C91" w:rsidP="00286E38">
      <w:pPr>
        <w:pStyle w:val="Descripcin"/>
        <w:keepNext/>
        <w:jc w:val="center"/>
        <w:rPr>
          <w:b/>
          <w:i w:val="0"/>
          <w:color w:val="000000" w:themeColor="text1"/>
          <w:sz w:val="24"/>
        </w:rPr>
      </w:pPr>
      <w:r w:rsidRPr="00286E38">
        <w:rPr>
          <w:b/>
          <w:i w:val="0"/>
          <w:color w:val="000000" w:themeColor="text1"/>
          <w:sz w:val="24"/>
        </w:rPr>
        <w:lastRenderedPageBreak/>
        <w:t>3.</w:t>
      </w:r>
      <w:r w:rsidR="00286E38" w:rsidRPr="00286E38">
        <w:rPr>
          <w:b/>
          <w:i w:val="0"/>
          <w:color w:val="000000" w:themeColor="text1"/>
          <w:sz w:val="24"/>
        </w:rPr>
        <w:t>8</w:t>
      </w:r>
      <w:r w:rsidRPr="00286E38">
        <w:rPr>
          <w:b/>
          <w:i w:val="0"/>
          <w:color w:val="000000" w:themeColor="text1"/>
          <w:sz w:val="24"/>
        </w:rPr>
        <w:t>. RESUMEN DEL PLAN GRAFICO</w:t>
      </w:r>
    </w:p>
    <w:p w14:paraId="0ED01673" w14:textId="77777777" w:rsidR="00184C91" w:rsidRDefault="00184C91" w:rsidP="00184C91">
      <w:pPr>
        <w:spacing w:after="0" w:line="240" w:lineRule="auto"/>
        <w:jc w:val="both"/>
        <w:rPr>
          <w:rFonts w:eastAsia="Times New Roman" w:cs="Arial"/>
          <w:szCs w:val="24"/>
        </w:rPr>
      </w:pPr>
    </w:p>
    <w:p w14:paraId="5FF9E7C8" w14:textId="5651F07D" w:rsidR="00184C91" w:rsidRDefault="00184C91" w:rsidP="00184C91">
      <w:pPr>
        <w:spacing w:after="0" w:line="240" w:lineRule="auto"/>
        <w:jc w:val="both"/>
        <w:rPr>
          <w:rFonts w:eastAsia="Times New Roman" w:cs="Arial"/>
          <w:szCs w:val="24"/>
        </w:rPr>
      </w:pPr>
      <w:r w:rsidRPr="00A42491">
        <w:rPr>
          <w:rFonts w:eastAsia="Times New Roman" w:cs="Arial"/>
          <w:szCs w:val="24"/>
          <w:highlight w:val="yellow"/>
        </w:rPr>
        <w:t xml:space="preserve">Ejemplo. La periodización de este plan comprende en </w:t>
      </w:r>
      <w:r w:rsidR="006F4DA0" w:rsidRPr="00A42491">
        <w:rPr>
          <w:rFonts w:eastAsia="Times New Roman" w:cs="Arial"/>
          <w:szCs w:val="24"/>
          <w:highlight w:val="yellow"/>
        </w:rPr>
        <w:t>categorías</w:t>
      </w:r>
      <w:r w:rsidRPr="00A42491">
        <w:rPr>
          <w:rFonts w:eastAsia="Times New Roman" w:cs="Arial"/>
          <w:szCs w:val="24"/>
          <w:highlight w:val="yellow"/>
        </w:rPr>
        <w:t xml:space="preserve"> </w:t>
      </w:r>
      <w:r w:rsidR="006F4DA0" w:rsidRPr="00A42491">
        <w:rPr>
          <w:rFonts w:eastAsia="Times New Roman" w:cs="Arial"/>
          <w:szCs w:val="24"/>
          <w:highlight w:val="yellow"/>
        </w:rPr>
        <w:t>mayores 1 macrociclo</w:t>
      </w:r>
      <w:r w:rsidRPr="00A42491">
        <w:rPr>
          <w:rFonts w:eastAsia="Times New Roman" w:cs="Arial"/>
          <w:szCs w:val="24"/>
          <w:highlight w:val="yellow"/>
        </w:rPr>
        <w:t xml:space="preserve"> y en </w:t>
      </w:r>
      <w:r w:rsidR="006F4DA0" w:rsidRPr="00A42491">
        <w:rPr>
          <w:rFonts w:eastAsia="Times New Roman" w:cs="Arial"/>
          <w:szCs w:val="24"/>
          <w:highlight w:val="yellow"/>
        </w:rPr>
        <w:t>categoría</w:t>
      </w:r>
      <w:r w:rsidRPr="00A42491">
        <w:rPr>
          <w:rFonts w:eastAsia="Times New Roman" w:cs="Arial"/>
          <w:szCs w:val="24"/>
          <w:highlight w:val="yellow"/>
        </w:rPr>
        <w:t xml:space="preserve"> juvenil 2 macrociclos. esta particularidad obedece </w:t>
      </w:r>
      <w:r w:rsidR="006F4DA0" w:rsidRPr="00A42491">
        <w:rPr>
          <w:rFonts w:eastAsia="Times New Roman" w:cs="Arial"/>
          <w:szCs w:val="24"/>
          <w:highlight w:val="yellow"/>
        </w:rPr>
        <w:t>el número de</w:t>
      </w:r>
      <w:r w:rsidRPr="00A42491">
        <w:rPr>
          <w:rFonts w:eastAsia="Times New Roman" w:cs="Arial"/>
          <w:szCs w:val="24"/>
          <w:highlight w:val="yellow"/>
        </w:rPr>
        <w:t xml:space="preserve"> competencias fundamentales la o las cual se </w:t>
      </w:r>
      <w:r w:rsidR="006F4DA0" w:rsidRPr="00A42491">
        <w:rPr>
          <w:rFonts w:eastAsia="Times New Roman" w:cs="Arial"/>
          <w:szCs w:val="24"/>
          <w:highlight w:val="yellow"/>
        </w:rPr>
        <w:t>llevarán</w:t>
      </w:r>
      <w:r w:rsidRPr="00A42491">
        <w:rPr>
          <w:rFonts w:eastAsia="Times New Roman" w:cs="Arial"/>
          <w:szCs w:val="24"/>
          <w:highlight w:val="yellow"/>
        </w:rPr>
        <w:t xml:space="preserve"> a </w:t>
      </w:r>
      <w:r w:rsidR="006F4DA0" w:rsidRPr="00A42491">
        <w:rPr>
          <w:rFonts w:eastAsia="Times New Roman" w:cs="Arial"/>
          <w:szCs w:val="24"/>
          <w:highlight w:val="yellow"/>
        </w:rPr>
        <w:t>cabo</w:t>
      </w:r>
      <w:r w:rsidRPr="00A42491">
        <w:rPr>
          <w:rFonts w:eastAsia="Times New Roman" w:cs="Arial"/>
          <w:szCs w:val="24"/>
          <w:highlight w:val="yellow"/>
        </w:rPr>
        <w:t xml:space="preserve"> en el año 20</w:t>
      </w:r>
      <w:r w:rsidR="0049750A">
        <w:rPr>
          <w:rFonts w:eastAsia="Times New Roman" w:cs="Arial"/>
          <w:szCs w:val="24"/>
          <w:highlight w:val="yellow"/>
        </w:rPr>
        <w:t>XX</w:t>
      </w:r>
      <w:r w:rsidRPr="00A42491">
        <w:rPr>
          <w:rFonts w:eastAsia="Times New Roman" w:cs="Arial"/>
          <w:szCs w:val="24"/>
          <w:highlight w:val="yellow"/>
        </w:rPr>
        <w:t xml:space="preserve">. El macrociclo de mayores cuenta con 5 mesociclos de trabajo que oscilan entre 3 y 8 semanas   de trabajo y 6-11 sesiones de entrenamiento por cada microciclo, de acuerdo a la etapa y el periodo de la </w:t>
      </w:r>
      <w:r w:rsidR="006F4DA0" w:rsidRPr="00A42491">
        <w:rPr>
          <w:rFonts w:eastAsia="Times New Roman" w:cs="Arial"/>
          <w:szCs w:val="24"/>
          <w:highlight w:val="yellow"/>
        </w:rPr>
        <w:t>preparación. Por</w:t>
      </w:r>
      <w:r w:rsidRPr="00A42491">
        <w:rPr>
          <w:rFonts w:eastAsia="Times New Roman" w:cs="Arial"/>
          <w:szCs w:val="24"/>
          <w:highlight w:val="yellow"/>
        </w:rPr>
        <w:t xml:space="preserve"> el contrario en </w:t>
      </w:r>
      <w:r w:rsidR="006F4DA0" w:rsidRPr="00A42491">
        <w:rPr>
          <w:rFonts w:eastAsia="Times New Roman" w:cs="Arial"/>
          <w:szCs w:val="24"/>
          <w:highlight w:val="yellow"/>
        </w:rPr>
        <w:t>categoría</w:t>
      </w:r>
      <w:r w:rsidRPr="00A42491">
        <w:rPr>
          <w:rFonts w:eastAsia="Times New Roman" w:cs="Arial"/>
          <w:szCs w:val="24"/>
          <w:highlight w:val="yellow"/>
        </w:rPr>
        <w:t xml:space="preserve"> juvenil se cuenta con un total de 10 mesociclos que oscilan entre 2 semanas y 4 semanas de trabajo y 6-11 sesiones de entrenamiento por cada microciclo.</w:t>
      </w:r>
    </w:p>
    <w:p w14:paraId="21CC97CE" w14:textId="0B3597C7" w:rsidR="00184C91" w:rsidRDefault="00184C91" w:rsidP="00003E12">
      <w:pPr>
        <w:rPr>
          <w:b/>
        </w:rPr>
      </w:pPr>
    </w:p>
    <w:p w14:paraId="6247067D" w14:textId="3178BBEE" w:rsidR="00184C91" w:rsidRDefault="00184C91" w:rsidP="00286E38">
      <w:pPr>
        <w:jc w:val="center"/>
        <w:rPr>
          <w:b/>
        </w:rPr>
      </w:pPr>
      <w:r>
        <w:rPr>
          <w:b/>
        </w:rPr>
        <w:t>3.8 FICHA TÉCNICA</w:t>
      </w:r>
    </w:p>
    <w:p w14:paraId="48572785" w14:textId="4688F69C" w:rsidR="00184C91" w:rsidRDefault="00184C91" w:rsidP="00286E38">
      <w:pPr>
        <w:autoSpaceDE w:val="0"/>
        <w:autoSpaceDN w:val="0"/>
        <w:adjustRightInd w:val="0"/>
        <w:spacing w:after="0" w:line="240" w:lineRule="auto"/>
        <w:jc w:val="both"/>
        <w:rPr>
          <w:rFonts w:cs="Arial"/>
        </w:rPr>
      </w:pPr>
      <w:r w:rsidRPr="00286E38">
        <w:rPr>
          <w:rFonts w:cs="Arial"/>
        </w:rPr>
        <w:t>Consolidar un documento: Construcción de ficha de técnica por</w:t>
      </w:r>
      <w:r w:rsidR="00286E38">
        <w:rPr>
          <w:rFonts w:cs="Arial"/>
        </w:rPr>
        <w:t xml:space="preserve"> </w:t>
      </w:r>
      <w:r w:rsidRPr="00286E38">
        <w:rPr>
          <w:rFonts w:cs="Arial"/>
        </w:rPr>
        <w:t>disciplina deportiva para los entrenamientos donde se incluya</w:t>
      </w:r>
      <w:r w:rsidR="00286E38">
        <w:rPr>
          <w:rFonts w:cs="Arial"/>
        </w:rPr>
        <w:t xml:space="preserve"> </w:t>
      </w:r>
      <w:r w:rsidRPr="00286E38">
        <w:rPr>
          <w:rFonts w:cs="Arial"/>
        </w:rPr>
        <w:t>una valoración inicial, modelo de entrenamiento, las pruebas en</w:t>
      </w:r>
      <w:r w:rsidR="00286E38">
        <w:rPr>
          <w:rFonts w:cs="Arial"/>
        </w:rPr>
        <w:t xml:space="preserve"> </w:t>
      </w:r>
      <w:r w:rsidRPr="00286E38">
        <w:rPr>
          <w:rFonts w:cs="Arial"/>
        </w:rPr>
        <w:t>que se participa, métodos y medios autorizados para el deporte,</w:t>
      </w:r>
      <w:r w:rsidR="00286E38">
        <w:rPr>
          <w:rFonts w:cs="Arial"/>
        </w:rPr>
        <w:t xml:space="preserve"> </w:t>
      </w:r>
      <w:r w:rsidRPr="00286E38">
        <w:rPr>
          <w:rFonts w:cs="Arial"/>
        </w:rPr>
        <w:t>historial de atletas más representativos.</w:t>
      </w:r>
    </w:p>
    <w:p w14:paraId="0F69AC12" w14:textId="77777777" w:rsidR="00286E38" w:rsidRPr="00286E38" w:rsidRDefault="00286E38" w:rsidP="00286E38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95"/>
        <w:gridCol w:w="1843"/>
        <w:gridCol w:w="1487"/>
        <w:gridCol w:w="1142"/>
        <w:gridCol w:w="1220"/>
        <w:gridCol w:w="1241"/>
      </w:tblGrid>
      <w:tr w:rsidR="00184C91" w14:paraId="2211C7D8" w14:textId="77777777" w:rsidTr="003E5083">
        <w:tc>
          <w:tcPr>
            <w:tcW w:w="8828" w:type="dxa"/>
            <w:gridSpan w:val="6"/>
            <w:shd w:val="clear" w:color="auto" w:fill="F2F2F2" w:themeFill="background1" w:themeFillShade="F2"/>
          </w:tcPr>
          <w:p w14:paraId="134A3CF9" w14:textId="2C4ACD23" w:rsidR="00184C91" w:rsidRDefault="00184C91" w:rsidP="00184C91">
            <w:pPr>
              <w:jc w:val="center"/>
              <w:rPr>
                <w:b/>
              </w:rPr>
            </w:pPr>
            <w:r>
              <w:rPr>
                <w:b/>
              </w:rPr>
              <w:t xml:space="preserve">FICHA TÉCNICA </w:t>
            </w:r>
            <w:r w:rsidRPr="00184C91">
              <w:rPr>
                <w:b/>
                <w:highlight w:val="yellow"/>
              </w:rPr>
              <w:t>(DEPORTE)</w:t>
            </w:r>
          </w:p>
        </w:tc>
      </w:tr>
      <w:tr w:rsidR="00184C91" w14:paraId="31792B9E" w14:textId="77777777" w:rsidTr="00DC6C88">
        <w:tc>
          <w:tcPr>
            <w:tcW w:w="3738" w:type="dxa"/>
            <w:gridSpan w:val="2"/>
          </w:tcPr>
          <w:p w14:paraId="00BA1EDF" w14:textId="62F4482A" w:rsidR="00184C91" w:rsidRPr="004A69C3" w:rsidRDefault="004A69C3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CATEGORIA</w:t>
            </w:r>
          </w:p>
        </w:tc>
        <w:tc>
          <w:tcPr>
            <w:tcW w:w="5090" w:type="dxa"/>
            <w:gridSpan w:val="4"/>
          </w:tcPr>
          <w:p w14:paraId="7F3F10EC" w14:textId="77777777" w:rsidR="00184C91" w:rsidRPr="00184C91" w:rsidRDefault="00184C91" w:rsidP="00184C91"/>
        </w:tc>
      </w:tr>
      <w:tr w:rsidR="00184C91" w14:paraId="1CC42D5F" w14:textId="134AB310" w:rsidTr="00DC6C88">
        <w:tc>
          <w:tcPr>
            <w:tcW w:w="3738" w:type="dxa"/>
            <w:gridSpan w:val="2"/>
          </w:tcPr>
          <w:p w14:paraId="04F09657" w14:textId="7A519243" w:rsidR="00184C91" w:rsidRPr="004A69C3" w:rsidRDefault="006F4DA0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MODELO DE</w:t>
            </w:r>
            <w:r w:rsidR="004A69C3" w:rsidRPr="004A69C3">
              <w:rPr>
                <w:sz w:val="20"/>
                <w:szCs w:val="20"/>
              </w:rPr>
              <w:t xml:space="preserve"> PERIODIZACIÓN</w:t>
            </w:r>
          </w:p>
        </w:tc>
        <w:tc>
          <w:tcPr>
            <w:tcW w:w="5090" w:type="dxa"/>
            <w:gridSpan w:val="4"/>
          </w:tcPr>
          <w:p w14:paraId="33C42C34" w14:textId="77777777" w:rsidR="00184C91" w:rsidRPr="00184C91" w:rsidRDefault="00184C91" w:rsidP="00184C91"/>
        </w:tc>
      </w:tr>
      <w:tr w:rsidR="00184C91" w14:paraId="06EC75E8" w14:textId="0573BFA4" w:rsidTr="00DC6C88">
        <w:tc>
          <w:tcPr>
            <w:tcW w:w="3738" w:type="dxa"/>
            <w:gridSpan w:val="2"/>
          </w:tcPr>
          <w:p w14:paraId="74DABF5E" w14:textId="0C7085AA" w:rsidR="00184C91" w:rsidRPr="004A69C3" w:rsidRDefault="006F4DA0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No</w:t>
            </w:r>
            <w:r w:rsidR="004A69C3" w:rsidRPr="004A69C3">
              <w:rPr>
                <w:sz w:val="20"/>
                <w:szCs w:val="20"/>
              </w:rPr>
              <w:t xml:space="preserve"> DE COMPETENCIAS EN LA TEMPORADA 2025</w:t>
            </w:r>
          </w:p>
        </w:tc>
        <w:tc>
          <w:tcPr>
            <w:tcW w:w="5090" w:type="dxa"/>
            <w:gridSpan w:val="4"/>
          </w:tcPr>
          <w:p w14:paraId="448BA808" w14:textId="77777777" w:rsidR="00184C91" w:rsidRDefault="00184C91" w:rsidP="00184C91">
            <w:pPr>
              <w:rPr>
                <w:b/>
              </w:rPr>
            </w:pPr>
          </w:p>
        </w:tc>
      </w:tr>
      <w:tr w:rsidR="00A92EE8" w14:paraId="16485753" w14:textId="56AE6966" w:rsidTr="00DC6C88">
        <w:tc>
          <w:tcPr>
            <w:tcW w:w="3738" w:type="dxa"/>
            <w:gridSpan w:val="2"/>
            <w:vMerge w:val="restart"/>
          </w:tcPr>
          <w:p w14:paraId="7FFD813B" w14:textId="5081526B" w:rsidR="00A92EE8" w:rsidRPr="004A69C3" w:rsidRDefault="004A69C3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COMPETENCIAS FUNDAMENTALES</w:t>
            </w:r>
          </w:p>
        </w:tc>
        <w:tc>
          <w:tcPr>
            <w:tcW w:w="2629" w:type="dxa"/>
            <w:gridSpan w:val="2"/>
          </w:tcPr>
          <w:p w14:paraId="3B53BB61" w14:textId="592EBF73" w:rsidR="00A92EE8" w:rsidRPr="0061528E" w:rsidRDefault="00A92EE8" w:rsidP="000545D2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# / Nombre</w:t>
            </w:r>
          </w:p>
        </w:tc>
        <w:tc>
          <w:tcPr>
            <w:tcW w:w="2461" w:type="dxa"/>
            <w:gridSpan w:val="2"/>
          </w:tcPr>
          <w:p w14:paraId="7C0E6184" w14:textId="23864439" w:rsidR="00A92EE8" w:rsidRPr="0061528E" w:rsidRDefault="00A92EE8" w:rsidP="000545D2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Fecha</w:t>
            </w:r>
          </w:p>
        </w:tc>
      </w:tr>
      <w:tr w:rsidR="00A92EE8" w14:paraId="26EC22E8" w14:textId="6EA41202" w:rsidTr="00DC6C88">
        <w:trPr>
          <w:trHeight w:val="125"/>
        </w:trPr>
        <w:tc>
          <w:tcPr>
            <w:tcW w:w="3738" w:type="dxa"/>
            <w:gridSpan w:val="2"/>
            <w:vMerge/>
          </w:tcPr>
          <w:p w14:paraId="6EE2FCA2" w14:textId="5CA7F36D" w:rsidR="00A92EE8" w:rsidRPr="004A69C3" w:rsidRDefault="00A92EE8" w:rsidP="00DC6C88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14:paraId="1502C92B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2753D26F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27F202AF" w14:textId="77777777" w:rsidTr="00DC6C88">
        <w:trPr>
          <w:trHeight w:val="152"/>
        </w:trPr>
        <w:tc>
          <w:tcPr>
            <w:tcW w:w="3738" w:type="dxa"/>
            <w:gridSpan w:val="2"/>
            <w:vMerge/>
          </w:tcPr>
          <w:p w14:paraId="4D339D6A" w14:textId="77777777" w:rsidR="00A92EE8" w:rsidRPr="004A69C3" w:rsidRDefault="00A92EE8" w:rsidP="00DC6C88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14:paraId="502AD05C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158845FF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689F39BD" w14:textId="6A3DE052" w:rsidTr="00DC6C88">
        <w:trPr>
          <w:trHeight w:val="194"/>
        </w:trPr>
        <w:tc>
          <w:tcPr>
            <w:tcW w:w="3738" w:type="dxa"/>
            <w:gridSpan w:val="2"/>
            <w:vMerge w:val="restart"/>
          </w:tcPr>
          <w:p w14:paraId="6D0BCE87" w14:textId="4A17CCBF" w:rsidR="00A92EE8" w:rsidRPr="004A69C3" w:rsidRDefault="004A69C3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COMPETENCIAS PREPARATORIAS</w:t>
            </w:r>
          </w:p>
        </w:tc>
        <w:tc>
          <w:tcPr>
            <w:tcW w:w="2629" w:type="dxa"/>
            <w:gridSpan w:val="2"/>
          </w:tcPr>
          <w:p w14:paraId="78FEF8E4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62D39F20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66F9CA96" w14:textId="77777777" w:rsidTr="00DC6C88">
        <w:trPr>
          <w:trHeight w:val="221"/>
        </w:trPr>
        <w:tc>
          <w:tcPr>
            <w:tcW w:w="3738" w:type="dxa"/>
            <w:gridSpan w:val="2"/>
            <w:vMerge/>
          </w:tcPr>
          <w:p w14:paraId="25D5D33F" w14:textId="77777777" w:rsidR="00A92EE8" w:rsidRPr="004A69C3" w:rsidRDefault="00A92EE8" w:rsidP="00DC6C88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14:paraId="1715D5DB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3BB9EE5A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1C02A5CC" w14:textId="77777777" w:rsidTr="00DC6C88">
        <w:trPr>
          <w:trHeight w:val="111"/>
        </w:trPr>
        <w:tc>
          <w:tcPr>
            <w:tcW w:w="3738" w:type="dxa"/>
            <w:gridSpan w:val="2"/>
            <w:vMerge/>
          </w:tcPr>
          <w:p w14:paraId="2EE9A7D8" w14:textId="77777777" w:rsidR="00A92EE8" w:rsidRPr="004A69C3" w:rsidRDefault="00A92EE8" w:rsidP="00DC6C88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14:paraId="54D8C749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1B620FBE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2DDBE621" w14:textId="52DEF7B8" w:rsidTr="00DC6C88">
        <w:trPr>
          <w:trHeight w:val="208"/>
        </w:trPr>
        <w:tc>
          <w:tcPr>
            <w:tcW w:w="3738" w:type="dxa"/>
            <w:gridSpan w:val="2"/>
            <w:vMerge w:val="restart"/>
          </w:tcPr>
          <w:p w14:paraId="2549E212" w14:textId="128A4DB4" w:rsidR="00A92EE8" w:rsidRPr="004A69C3" w:rsidRDefault="004A69C3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CHEQUEOS O JORNADAS DE SELECCIÓN.</w:t>
            </w:r>
          </w:p>
        </w:tc>
        <w:tc>
          <w:tcPr>
            <w:tcW w:w="2629" w:type="dxa"/>
            <w:gridSpan w:val="2"/>
          </w:tcPr>
          <w:p w14:paraId="1E729C1E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4ED22BA7" w14:textId="77777777" w:rsidR="00A92EE8" w:rsidRDefault="00A92EE8" w:rsidP="00184C91">
            <w:pPr>
              <w:rPr>
                <w:b/>
              </w:rPr>
            </w:pPr>
          </w:p>
        </w:tc>
      </w:tr>
      <w:tr w:rsidR="00A92EE8" w14:paraId="6E82CFA7" w14:textId="77777777" w:rsidTr="00DC6C88">
        <w:trPr>
          <w:trHeight w:val="346"/>
        </w:trPr>
        <w:tc>
          <w:tcPr>
            <w:tcW w:w="3738" w:type="dxa"/>
            <w:gridSpan w:val="2"/>
            <w:vMerge/>
          </w:tcPr>
          <w:p w14:paraId="378CCB25" w14:textId="77777777" w:rsidR="00A92EE8" w:rsidRPr="004A69C3" w:rsidRDefault="00A92EE8" w:rsidP="00DC6C88">
            <w:pPr>
              <w:rPr>
                <w:sz w:val="20"/>
                <w:szCs w:val="20"/>
              </w:rPr>
            </w:pPr>
          </w:p>
        </w:tc>
        <w:tc>
          <w:tcPr>
            <w:tcW w:w="2629" w:type="dxa"/>
            <w:gridSpan w:val="2"/>
          </w:tcPr>
          <w:p w14:paraId="2F5A257B" w14:textId="77777777" w:rsidR="00A92EE8" w:rsidRDefault="00A92EE8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305CADC3" w14:textId="77777777" w:rsidR="00A92EE8" w:rsidRDefault="00A92EE8" w:rsidP="00184C91">
            <w:pPr>
              <w:rPr>
                <w:b/>
              </w:rPr>
            </w:pPr>
          </w:p>
        </w:tc>
      </w:tr>
      <w:tr w:rsidR="000545D2" w14:paraId="250AC339" w14:textId="6CB9E3D6" w:rsidTr="00DC6C88">
        <w:tc>
          <w:tcPr>
            <w:tcW w:w="3738" w:type="dxa"/>
            <w:gridSpan w:val="2"/>
          </w:tcPr>
          <w:p w14:paraId="02E17DED" w14:textId="0C43A093" w:rsidR="000545D2" w:rsidRPr="004A69C3" w:rsidRDefault="004A69C3" w:rsidP="00DC6C88">
            <w:pPr>
              <w:rPr>
                <w:sz w:val="20"/>
                <w:szCs w:val="20"/>
              </w:rPr>
            </w:pPr>
            <w:r w:rsidRPr="004A69C3">
              <w:rPr>
                <w:sz w:val="20"/>
                <w:szCs w:val="20"/>
              </w:rPr>
              <w:t>CONCENTRACIONES</w:t>
            </w:r>
          </w:p>
        </w:tc>
        <w:tc>
          <w:tcPr>
            <w:tcW w:w="2629" w:type="dxa"/>
            <w:gridSpan w:val="2"/>
          </w:tcPr>
          <w:p w14:paraId="1FA8AD3D" w14:textId="77777777" w:rsidR="000545D2" w:rsidRDefault="000545D2" w:rsidP="00184C91">
            <w:pPr>
              <w:rPr>
                <w:b/>
              </w:rPr>
            </w:pPr>
          </w:p>
        </w:tc>
        <w:tc>
          <w:tcPr>
            <w:tcW w:w="2461" w:type="dxa"/>
            <w:gridSpan w:val="2"/>
          </w:tcPr>
          <w:p w14:paraId="326680EE" w14:textId="77777777" w:rsidR="000545D2" w:rsidRDefault="000545D2" w:rsidP="00184C91">
            <w:pPr>
              <w:rPr>
                <w:b/>
              </w:rPr>
            </w:pPr>
          </w:p>
        </w:tc>
      </w:tr>
      <w:tr w:rsidR="0061528E" w14:paraId="385FBA5E" w14:textId="09F2F9A2" w:rsidTr="00DC6C88">
        <w:tc>
          <w:tcPr>
            <w:tcW w:w="3738" w:type="dxa"/>
            <w:gridSpan w:val="2"/>
          </w:tcPr>
          <w:p w14:paraId="59F68064" w14:textId="1973E8BE" w:rsidR="00D31697" w:rsidRPr="0061528E" w:rsidRDefault="004A69C3" w:rsidP="00DC6C88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NUMERO DE MACROCICLOS EJECUTADOS</w:t>
            </w:r>
          </w:p>
        </w:tc>
        <w:tc>
          <w:tcPr>
            <w:tcW w:w="1487" w:type="dxa"/>
            <w:vAlign w:val="center"/>
          </w:tcPr>
          <w:p w14:paraId="60A86CB8" w14:textId="443A7CDD" w:rsidR="00D31697" w:rsidRPr="0061528E" w:rsidRDefault="00D31697" w:rsidP="00A92EE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1</w:t>
            </w:r>
          </w:p>
        </w:tc>
        <w:tc>
          <w:tcPr>
            <w:tcW w:w="1142" w:type="dxa"/>
            <w:vAlign w:val="center"/>
          </w:tcPr>
          <w:p w14:paraId="099BFD3B" w14:textId="12D4F48B" w:rsidR="00D31697" w:rsidRPr="0061528E" w:rsidRDefault="00D31697" w:rsidP="00A92EE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Volumen total:</w:t>
            </w:r>
          </w:p>
        </w:tc>
        <w:tc>
          <w:tcPr>
            <w:tcW w:w="1220" w:type="dxa"/>
            <w:vAlign w:val="center"/>
          </w:tcPr>
          <w:p w14:paraId="7328B759" w14:textId="782361BE" w:rsidR="00D31697" w:rsidRPr="0061528E" w:rsidRDefault="00D31697" w:rsidP="00A92EE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2</w:t>
            </w:r>
          </w:p>
        </w:tc>
        <w:tc>
          <w:tcPr>
            <w:tcW w:w="1241" w:type="dxa"/>
            <w:vAlign w:val="center"/>
          </w:tcPr>
          <w:p w14:paraId="495F6091" w14:textId="618AB9FB" w:rsidR="00D31697" w:rsidRPr="0061528E" w:rsidRDefault="00D31697" w:rsidP="00A92EE8">
            <w:pPr>
              <w:jc w:val="center"/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Volumen total:</w:t>
            </w:r>
          </w:p>
        </w:tc>
      </w:tr>
      <w:tr w:rsidR="00D31697" w14:paraId="264C6824" w14:textId="57B1555C" w:rsidTr="00DC6C88">
        <w:trPr>
          <w:trHeight w:val="111"/>
        </w:trPr>
        <w:tc>
          <w:tcPr>
            <w:tcW w:w="1895" w:type="dxa"/>
            <w:vMerge w:val="restart"/>
          </w:tcPr>
          <w:p w14:paraId="33F86739" w14:textId="4E32A5C7" w:rsidR="00D31697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PERIODOS</w:t>
            </w:r>
          </w:p>
        </w:tc>
        <w:tc>
          <w:tcPr>
            <w:tcW w:w="1843" w:type="dxa"/>
          </w:tcPr>
          <w:p w14:paraId="6795F746" w14:textId="33F8935B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Preparatorio</w:t>
            </w:r>
          </w:p>
        </w:tc>
        <w:tc>
          <w:tcPr>
            <w:tcW w:w="1487" w:type="dxa"/>
          </w:tcPr>
          <w:p w14:paraId="5B9CB804" w14:textId="21837CFE" w:rsidR="00D31697" w:rsidRPr="0061528E" w:rsidRDefault="00D31697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492492A6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21EC6DEB" w14:textId="1A87C925" w:rsidTr="00DC6C88">
        <w:trPr>
          <w:trHeight w:val="124"/>
        </w:trPr>
        <w:tc>
          <w:tcPr>
            <w:tcW w:w="1895" w:type="dxa"/>
            <w:vMerge/>
          </w:tcPr>
          <w:p w14:paraId="4FCA69F9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35042B6" w14:textId="68A8F376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Competitivo</w:t>
            </w:r>
          </w:p>
        </w:tc>
        <w:tc>
          <w:tcPr>
            <w:tcW w:w="1487" w:type="dxa"/>
          </w:tcPr>
          <w:p w14:paraId="591BFE02" w14:textId="37DB3B08" w:rsidR="00D31697" w:rsidRPr="0061528E" w:rsidRDefault="00D31697" w:rsidP="00D31697">
            <w:pPr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663C6063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76526F04" w14:textId="118CBA04" w:rsidTr="00DC6C88">
        <w:trPr>
          <w:trHeight w:val="138"/>
        </w:trPr>
        <w:tc>
          <w:tcPr>
            <w:tcW w:w="1895" w:type="dxa"/>
            <w:vMerge/>
          </w:tcPr>
          <w:p w14:paraId="43468BFA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474D00A" w14:textId="6107418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Transitorio</w:t>
            </w:r>
          </w:p>
        </w:tc>
        <w:tc>
          <w:tcPr>
            <w:tcW w:w="1487" w:type="dxa"/>
          </w:tcPr>
          <w:p w14:paraId="105DB76C" w14:textId="70746EDB" w:rsidR="00D31697" w:rsidRPr="0061528E" w:rsidRDefault="00D31697" w:rsidP="00D31697">
            <w:pPr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5EC8D4E3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6E39B5C4" w14:textId="77777777" w:rsidTr="00DC6C88">
        <w:trPr>
          <w:trHeight w:val="69"/>
        </w:trPr>
        <w:tc>
          <w:tcPr>
            <w:tcW w:w="1895" w:type="dxa"/>
            <w:vMerge w:val="restart"/>
          </w:tcPr>
          <w:p w14:paraId="3A0E3F69" w14:textId="7E510E51" w:rsidR="00D31697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ETAPAS</w:t>
            </w:r>
          </w:p>
        </w:tc>
        <w:tc>
          <w:tcPr>
            <w:tcW w:w="1843" w:type="dxa"/>
          </w:tcPr>
          <w:p w14:paraId="4FA37949" w14:textId="080EA05C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General</w:t>
            </w:r>
          </w:p>
        </w:tc>
        <w:tc>
          <w:tcPr>
            <w:tcW w:w="1487" w:type="dxa"/>
          </w:tcPr>
          <w:p w14:paraId="4D70C3B4" w14:textId="3DCDB64E" w:rsidR="00D31697" w:rsidRPr="0061528E" w:rsidRDefault="00D31697" w:rsidP="00D31697">
            <w:pPr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7A10B697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123ED731" w14:textId="77777777" w:rsidTr="00DC6C88">
        <w:trPr>
          <w:trHeight w:val="124"/>
        </w:trPr>
        <w:tc>
          <w:tcPr>
            <w:tcW w:w="1895" w:type="dxa"/>
            <w:vMerge/>
          </w:tcPr>
          <w:p w14:paraId="1A0C5586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639B42B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14:paraId="4EC1C231" w14:textId="17D793CC" w:rsidR="00D31697" w:rsidRPr="0061528E" w:rsidRDefault="00D31697" w:rsidP="00D31697">
            <w:pPr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7A43B334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71797C1B" w14:textId="77777777" w:rsidTr="00DC6C88">
        <w:trPr>
          <w:trHeight w:val="166"/>
        </w:trPr>
        <w:tc>
          <w:tcPr>
            <w:tcW w:w="1895" w:type="dxa"/>
            <w:vMerge/>
          </w:tcPr>
          <w:p w14:paraId="73506084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D93AF92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14:paraId="55C36B8C" w14:textId="444DBB32" w:rsidR="00D31697" w:rsidRPr="0061528E" w:rsidRDefault="00D31697" w:rsidP="00D31697">
            <w:pPr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4501CF46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73A4E835" w14:textId="77777777" w:rsidTr="00DC6C88">
        <w:trPr>
          <w:trHeight w:val="97"/>
        </w:trPr>
        <w:tc>
          <w:tcPr>
            <w:tcW w:w="1895" w:type="dxa"/>
            <w:vMerge/>
          </w:tcPr>
          <w:p w14:paraId="05B74A0C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63A05D30" w14:textId="77777777" w:rsidR="00D31697" w:rsidRPr="0061528E" w:rsidRDefault="00D31697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7" w:type="dxa"/>
          </w:tcPr>
          <w:p w14:paraId="1A23E86F" w14:textId="37C827DC" w:rsidR="00D31697" w:rsidRPr="0061528E" w:rsidRDefault="00D31697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6E98B6AC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7D2A0312" w14:textId="77777777" w:rsidTr="00DC6C88">
        <w:trPr>
          <w:trHeight w:val="124"/>
        </w:trPr>
        <w:tc>
          <w:tcPr>
            <w:tcW w:w="1895" w:type="dxa"/>
            <w:vMerge w:val="restart"/>
          </w:tcPr>
          <w:p w14:paraId="0BBF0313" w14:textId="342AA477" w:rsidR="00D31697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MESOCICLOS</w:t>
            </w:r>
          </w:p>
        </w:tc>
        <w:tc>
          <w:tcPr>
            <w:tcW w:w="1843" w:type="dxa"/>
          </w:tcPr>
          <w:p w14:paraId="39E5A2DB" w14:textId="33D83938" w:rsidR="00D31697" w:rsidRPr="0061528E" w:rsidRDefault="006F4DA0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Básico</w:t>
            </w:r>
            <w:r w:rsidR="00D31697" w:rsidRPr="0061528E">
              <w:rPr>
                <w:sz w:val="20"/>
                <w:szCs w:val="20"/>
              </w:rPr>
              <w:t xml:space="preserve"> desarrollador</w:t>
            </w:r>
          </w:p>
        </w:tc>
        <w:tc>
          <w:tcPr>
            <w:tcW w:w="1487" w:type="dxa"/>
          </w:tcPr>
          <w:p w14:paraId="39A572D1" w14:textId="14ADF60F" w:rsidR="00D31697" w:rsidRPr="0061528E" w:rsidRDefault="00D31697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1B328BCD" w14:textId="77777777" w:rsidR="00D31697" w:rsidRDefault="00D31697" w:rsidP="00D31697">
            <w:pPr>
              <w:rPr>
                <w:b/>
              </w:rPr>
            </w:pPr>
          </w:p>
        </w:tc>
      </w:tr>
      <w:tr w:rsidR="00D31697" w14:paraId="69618795" w14:textId="77777777" w:rsidTr="0061528E">
        <w:trPr>
          <w:trHeight w:val="111"/>
        </w:trPr>
        <w:tc>
          <w:tcPr>
            <w:tcW w:w="1895" w:type="dxa"/>
            <w:vMerge/>
          </w:tcPr>
          <w:p w14:paraId="2FE7C79D" w14:textId="77777777" w:rsidR="00D31697" w:rsidRDefault="00D31697" w:rsidP="00D31697"/>
        </w:tc>
        <w:tc>
          <w:tcPr>
            <w:tcW w:w="1843" w:type="dxa"/>
          </w:tcPr>
          <w:p w14:paraId="69E1AC19" w14:textId="77777777" w:rsidR="00D31697" w:rsidRPr="0061528E" w:rsidRDefault="00D31697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 w14:paraId="119421A9" w14:textId="70C5520C" w:rsidR="00D31697" w:rsidRPr="0061528E" w:rsidRDefault="00D31697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7ADC1D6B" w14:textId="77777777" w:rsidR="00D31697" w:rsidRPr="0061528E" w:rsidRDefault="00D31697" w:rsidP="00D31697">
            <w:pPr>
              <w:rPr>
                <w:b/>
                <w:sz w:val="18"/>
                <w:szCs w:val="18"/>
              </w:rPr>
            </w:pPr>
          </w:p>
        </w:tc>
      </w:tr>
      <w:tr w:rsidR="00D31697" w14:paraId="644F6311" w14:textId="77777777" w:rsidTr="0061528E">
        <w:trPr>
          <w:trHeight w:val="152"/>
        </w:trPr>
        <w:tc>
          <w:tcPr>
            <w:tcW w:w="1895" w:type="dxa"/>
            <w:vMerge/>
          </w:tcPr>
          <w:p w14:paraId="57BD5C03" w14:textId="77777777" w:rsidR="00D31697" w:rsidRDefault="00D31697" w:rsidP="00D31697"/>
        </w:tc>
        <w:tc>
          <w:tcPr>
            <w:tcW w:w="1843" w:type="dxa"/>
          </w:tcPr>
          <w:p w14:paraId="167FD495" w14:textId="77777777" w:rsidR="00D31697" w:rsidRPr="0061528E" w:rsidRDefault="00D31697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 w14:paraId="410B0469" w14:textId="54F69668" w:rsidR="00D31697" w:rsidRPr="0061528E" w:rsidRDefault="00D31697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5EB51765" w14:textId="77777777" w:rsidR="00D31697" w:rsidRPr="0061528E" w:rsidRDefault="00D31697" w:rsidP="00D31697">
            <w:pPr>
              <w:rPr>
                <w:b/>
                <w:sz w:val="18"/>
                <w:szCs w:val="18"/>
              </w:rPr>
            </w:pPr>
          </w:p>
        </w:tc>
      </w:tr>
      <w:tr w:rsidR="00D31697" w14:paraId="1DB80332" w14:textId="77777777" w:rsidTr="0061528E">
        <w:trPr>
          <w:trHeight w:val="83"/>
        </w:trPr>
        <w:tc>
          <w:tcPr>
            <w:tcW w:w="1895" w:type="dxa"/>
            <w:vMerge/>
          </w:tcPr>
          <w:p w14:paraId="1E946510" w14:textId="77777777" w:rsidR="00D31697" w:rsidRDefault="00D31697" w:rsidP="00D31697"/>
        </w:tc>
        <w:tc>
          <w:tcPr>
            <w:tcW w:w="1843" w:type="dxa"/>
          </w:tcPr>
          <w:p w14:paraId="3DF5E962" w14:textId="77777777" w:rsidR="00D31697" w:rsidRPr="0061528E" w:rsidRDefault="00D31697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 w14:paraId="1E0734E3" w14:textId="12F4EDD9" w:rsidR="00D31697" w:rsidRPr="0061528E" w:rsidRDefault="00D31697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1584AB9A" w14:textId="77777777" w:rsidR="00D31697" w:rsidRPr="0061528E" w:rsidRDefault="00D31697" w:rsidP="00D31697">
            <w:pPr>
              <w:rPr>
                <w:b/>
                <w:sz w:val="18"/>
                <w:szCs w:val="18"/>
              </w:rPr>
            </w:pPr>
          </w:p>
        </w:tc>
      </w:tr>
      <w:tr w:rsidR="00D31697" w14:paraId="75A94E5F" w14:textId="77777777" w:rsidTr="0061528E">
        <w:trPr>
          <w:trHeight w:val="180"/>
        </w:trPr>
        <w:tc>
          <w:tcPr>
            <w:tcW w:w="1895" w:type="dxa"/>
            <w:vMerge/>
          </w:tcPr>
          <w:p w14:paraId="109FF311" w14:textId="77777777" w:rsidR="00D31697" w:rsidRDefault="00D31697" w:rsidP="00D31697"/>
        </w:tc>
        <w:tc>
          <w:tcPr>
            <w:tcW w:w="1843" w:type="dxa"/>
          </w:tcPr>
          <w:p w14:paraId="633C8441" w14:textId="77777777" w:rsidR="00D31697" w:rsidRPr="0061528E" w:rsidRDefault="00D31697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 w14:paraId="23AA8A7B" w14:textId="59555E0B" w:rsidR="00D31697" w:rsidRPr="0061528E" w:rsidRDefault="00D31697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608F547E" w14:textId="77777777" w:rsidR="00D31697" w:rsidRPr="0061528E" w:rsidRDefault="00D31697" w:rsidP="00D31697">
            <w:pPr>
              <w:rPr>
                <w:b/>
                <w:sz w:val="18"/>
                <w:szCs w:val="18"/>
              </w:rPr>
            </w:pPr>
          </w:p>
        </w:tc>
      </w:tr>
      <w:tr w:rsidR="00D31697" w14:paraId="1339B76B" w14:textId="77777777" w:rsidTr="0061528E">
        <w:trPr>
          <w:trHeight w:val="96"/>
        </w:trPr>
        <w:tc>
          <w:tcPr>
            <w:tcW w:w="1895" w:type="dxa"/>
            <w:vMerge/>
          </w:tcPr>
          <w:p w14:paraId="03C595BB" w14:textId="77777777" w:rsidR="00D31697" w:rsidRDefault="00D31697" w:rsidP="00D31697"/>
        </w:tc>
        <w:tc>
          <w:tcPr>
            <w:tcW w:w="1843" w:type="dxa"/>
          </w:tcPr>
          <w:p w14:paraId="4E0DCE7F" w14:textId="77777777" w:rsidR="00D31697" w:rsidRPr="0061528E" w:rsidRDefault="00D31697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</w:tcPr>
          <w:p w14:paraId="02B7B462" w14:textId="3B05BF63" w:rsidR="00D31697" w:rsidRPr="0061528E" w:rsidRDefault="00D31697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Volumen total </w:t>
            </w:r>
          </w:p>
        </w:tc>
        <w:tc>
          <w:tcPr>
            <w:tcW w:w="3603" w:type="dxa"/>
            <w:gridSpan w:val="3"/>
          </w:tcPr>
          <w:p w14:paraId="5C8FC9B3" w14:textId="77777777" w:rsidR="00D31697" w:rsidRPr="0061528E" w:rsidRDefault="00D31697" w:rsidP="00D31697">
            <w:pPr>
              <w:rPr>
                <w:b/>
                <w:sz w:val="18"/>
                <w:szCs w:val="18"/>
              </w:rPr>
            </w:pPr>
          </w:p>
        </w:tc>
      </w:tr>
      <w:tr w:rsidR="0046670D" w14:paraId="2187D02D" w14:textId="77777777" w:rsidTr="00DC6C88">
        <w:trPr>
          <w:trHeight w:val="97"/>
        </w:trPr>
        <w:tc>
          <w:tcPr>
            <w:tcW w:w="1895" w:type="dxa"/>
            <w:vMerge w:val="restart"/>
          </w:tcPr>
          <w:p w14:paraId="7A7F13D7" w14:textId="65B98197" w:rsidR="0046670D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VALORACIÓN INICIAL DEL GRUPO DE DEPORTISTAS.</w:t>
            </w:r>
          </w:p>
        </w:tc>
        <w:tc>
          <w:tcPr>
            <w:tcW w:w="6933" w:type="dxa"/>
            <w:gridSpan w:val="5"/>
          </w:tcPr>
          <w:p w14:paraId="43FB7A18" w14:textId="66DE2010" w:rsidR="0046670D" w:rsidRPr="0061528E" w:rsidRDefault="0046670D" w:rsidP="0046670D">
            <w:pPr>
              <w:jc w:val="center"/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COMPONENTES</w:t>
            </w:r>
          </w:p>
        </w:tc>
      </w:tr>
      <w:tr w:rsidR="0046670D" w14:paraId="1B3A24A5" w14:textId="77777777" w:rsidTr="00DC6C88">
        <w:trPr>
          <w:trHeight w:val="166"/>
        </w:trPr>
        <w:tc>
          <w:tcPr>
            <w:tcW w:w="1895" w:type="dxa"/>
            <w:vMerge/>
          </w:tcPr>
          <w:p w14:paraId="731035FC" w14:textId="77777777" w:rsidR="0046670D" w:rsidRPr="0061528E" w:rsidRDefault="0046670D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4FF3F217" w14:textId="03742156" w:rsidR="0046670D" w:rsidRPr="0061528E" w:rsidRDefault="0046670D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Físico </w:t>
            </w:r>
          </w:p>
        </w:tc>
        <w:tc>
          <w:tcPr>
            <w:tcW w:w="5090" w:type="dxa"/>
            <w:gridSpan w:val="4"/>
          </w:tcPr>
          <w:p w14:paraId="4CB6C897" w14:textId="77777777" w:rsidR="0046670D" w:rsidRPr="0061528E" w:rsidRDefault="0046670D" w:rsidP="00D31697">
            <w:pPr>
              <w:rPr>
                <w:b/>
                <w:sz w:val="18"/>
                <w:szCs w:val="18"/>
              </w:rPr>
            </w:pPr>
          </w:p>
        </w:tc>
      </w:tr>
      <w:tr w:rsidR="0046670D" w14:paraId="47141C86" w14:textId="77777777" w:rsidTr="00DC6C88">
        <w:trPr>
          <w:trHeight w:val="125"/>
        </w:trPr>
        <w:tc>
          <w:tcPr>
            <w:tcW w:w="1895" w:type="dxa"/>
            <w:vMerge/>
          </w:tcPr>
          <w:p w14:paraId="2835240F" w14:textId="77777777" w:rsidR="0046670D" w:rsidRPr="0061528E" w:rsidRDefault="0046670D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19B5180C" w14:textId="4D9EF0A7" w:rsidR="0046670D" w:rsidRPr="0061528E" w:rsidRDefault="0046670D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Técnico</w:t>
            </w:r>
          </w:p>
        </w:tc>
        <w:tc>
          <w:tcPr>
            <w:tcW w:w="5090" w:type="dxa"/>
            <w:gridSpan w:val="4"/>
          </w:tcPr>
          <w:p w14:paraId="64C079F8" w14:textId="77777777" w:rsidR="0046670D" w:rsidRPr="0061528E" w:rsidRDefault="0046670D" w:rsidP="00D31697">
            <w:pPr>
              <w:rPr>
                <w:b/>
                <w:sz w:val="18"/>
                <w:szCs w:val="18"/>
              </w:rPr>
            </w:pPr>
          </w:p>
        </w:tc>
      </w:tr>
      <w:tr w:rsidR="0046670D" w14:paraId="61BE9EEA" w14:textId="77777777" w:rsidTr="00DC6C88">
        <w:trPr>
          <w:trHeight w:val="124"/>
        </w:trPr>
        <w:tc>
          <w:tcPr>
            <w:tcW w:w="1895" w:type="dxa"/>
            <w:vMerge/>
          </w:tcPr>
          <w:p w14:paraId="34B1F1D6" w14:textId="77777777" w:rsidR="0046670D" w:rsidRPr="0061528E" w:rsidRDefault="0046670D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99778BC" w14:textId="558B45A6" w:rsidR="0046670D" w:rsidRPr="0061528E" w:rsidRDefault="0046670D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 xml:space="preserve">Táctico </w:t>
            </w:r>
          </w:p>
        </w:tc>
        <w:tc>
          <w:tcPr>
            <w:tcW w:w="5090" w:type="dxa"/>
            <w:gridSpan w:val="4"/>
          </w:tcPr>
          <w:p w14:paraId="0E800EA6" w14:textId="77777777" w:rsidR="0046670D" w:rsidRPr="0061528E" w:rsidRDefault="0046670D" w:rsidP="00D31697">
            <w:pPr>
              <w:rPr>
                <w:b/>
                <w:sz w:val="18"/>
                <w:szCs w:val="18"/>
              </w:rPr>
            </w:pPr>
          </w:p>
        </w:tc>
      </w:tr>
      <w:tr w:rsidR="0046670D" w14:paraId="3B7DDE37" w14:textId="77777777" w:rsidTr="00DC6C88">
        <w:trPr>
          <w:trHeight w:val="222"/>
        </w:trPr>
        <w:tc>
          <w:tcPr>
            <w:tcW w:w="1895" w:type="dxa"/>
            <w:vMerge/>
          </w:tcPr>
          <w:p w14:paraId="7D75A06A" w14:textId="77777777" w:rsidR="0046670D" w:rsidRPr="0061528E" w:rsidRDefault="0046670D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4980CC1" w14:textId="77717CE4" w:rsidR="0046670D" w:rsidRPr="0061528E" w:rsidRDefault="006F4DA0" w:rsidP="00D31697">
            <w:pPr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Psicológico</w:t>
            </w:r>
          </w:p>
        </w:tc>
        <w:tc>
          <w:tcPr>
            <w:tcW w:w="5090" w:type="dxa"/>
            <w:gridSpan w:val="4"/>
          </w:tcPr>
          <w:p w14:paraId="17D758FF" w14:textId="77777777" w:rsidR="0046670D" w:rsidRPr="0061528E" w:rsidRDefault="0046670D" w:rsidP="00D31697">
            <w:pPr>
              <w:rPr>
                <w:b/>
                <w:sz w:val="18"/>
                <w:szCs w:val="18"/>
              </w:rPr>
            </w:pPr>
          </w:p>
        </w:tc>
      </w:tr>
      <w:tr w:rsidR="0061528E" w14:paraId="14980431" w14:textId="77777777" w:rsidTr="00DC6C88">
        <w:trPr>
          <w:trHeight w:val="138"/>
        </w:trPr>
        <w:tc>
          <w:tcPr>
            <w:tcW w:w="1895" w:type="dxa"/>
            <w:vMerge w:val="restart"/>
          </w:tcPr>
          <w:p w14:paraId="5A8273E3" w14:textId="591371D9" w:rsidR="0061528E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PRUEBAS</w:t>
            </w:r>
          </w:p>
        </w:tc>
        <w:tc>
          <w:tcPr>
            <w:tcW w:w="1843" w:type="dxa"/>
          </w:tcPr>
          <w:p w14:paraId="59A4C226" w14:textId="1C69CA58" w:rsidR="0061528E" w:rsidRPr="0061528E" w:rsidRDefault="0061528E" w:rsidP="00D31697">
            <w:pPr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 xml:space="preserve">100m </w:t>
            </w:r>
          </w:p>
        </w:tc>
        <w:tc>
          <w:tcPr>
            <w:tcW w:w="1487" w:type="dxa"/>
            <w:vMerge w:val="restart"/>
            <w:vAlign w:val="center"/>
          </w:tcPr>
          <w:p w14:paraId="20B92138" w14:textId="749D7EB9" w:rsidR="0061528E" w:rsidRPr="0061528E" w:rsidRDefault="0061528E" w:rsidP="0061528E">
            <w:pPr>
              <w:jc w:val="center"/>
              <w:rPr>
                <w:sz w:val="18"/>
                <w:szCs w:val="18"/>
              </w:rPr>
            </w:pPr>
            <w:r w:rsidRPr="0061528E">
              <w:rPr>
                <w:sz w:val="18"/>
                <w:szCs w:val="18"/>
              </w:rPr>
              <w:t>DEPORTISTAS</w:t>
            </w:r>
          </w:p>
        </w:tc>
        <w:tc>
          <w:tcPr>
            <w:tcW w:w="3603" w:type="dxa"/>
            <w:gridSpan w:val="3"/>
          </w:tcPr>
          <w:p w14:paraId="793C2D05" w14:textId="77777777" w:rsidR="0061528E" w:rsidRPr="0061528E" w:rsidRDefault="0061528E" w:rsidP="00D31697">
            <w:pPr>
              <w:rPr>
                <w:b/>
                <w:sz w:val="18"/>
                <w:szCs w:val="18"/>
              </w:rPr>
            </w:pPr>
          </w:p>
        </w:tc>
      </w:tr>
      <w:tr w:rsidR="0061528E" w14:paraId="74622032" w14:textId="77777777" w:rsidTr="00DC6C88">
        <w:trPr>
          <w:trHeight w:val="138"/>
        </w:trPr>
        <w:tc>
          <w:tcPr>
            <w:tcW w:w="1895" w:type="dxa"/>
            <w:vMerge/>
          </w:tcPr>
          <w:p w14:paraId="4BEC1135" w14:textId="77777777" w:rsidR="0061528E" w:rsidRPr="0061528E" w:rsidRDefault="0061528E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A5CF0C0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1A8CCF11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3603" w:type="dxa"/>
            <w:gridSpan w:val="3"/>
          </w:tcPr>
          <w:p w14:paraId="26F0866F" w14:textId="77777777" w:rsidR="0061528E" w:rsidRPr="0061528E" w:rsidRDefault="0061528E" w:rsidP="00D31697">
            <w:pPr>
              <w:rPr>
                <w:b/>
                <w:sz w:val="18"/>
                <w:szCs w:val="18"/>
              </w:rPr>
            </w:pPr>
          </w:p>
        </w:tc>
      </w:tr>
      <w:tr w:rsidR="0061528E" w14:paraId="26E15DC1" w14:textId="77777777" w:rsidTr="00DC6C88">
        <w:trPr>
          <w:trHeight w:val="138"/>
        </w:trPr>
        <w:tc>
          <w:tcPr>
            <w:tcW w:w="1895" w:type="dxa"/>
            <w:vMerge/>
          </w:tcPr>
          <w:p w14:paraId="4E84FA03" w14:textId="77777777" w:rsidR="0061528E" w:rsidRPr="0061528E" w:rsidRDefault="0061528E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E7821B3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41B1BD59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3603" w:type="dxa"/>
            <w:gridSpan w:val="3"/>
          </w:tcPr>
          <w:p w14:paraId="5AB9D9B2" w14:textId="77777777" w:rsidR="0061528E" w:rsidRPr="0061528E" w:rsidRDefault="0061528E" w:rsidP="00D31697">
            <w:pPr>
              <w:rPr>
                <w:b/>
                <w:sz w:val="18"/>
                <w:szCs w:val="18"/>
              </w:rPr>
            </w:pPr>
          </w:p>
        </w:tc>
      </w:tr>
      <w:tr w:rsidR="0061528E" w14:paraId="79DA44FC" w14:textId="77777777" w:rsidTr="00DC6C88">
        <w:trPr>
          <w:trHeight w:val="138"/>
        </w:trPr>
        <w:tc>
          <w:tcPr>
            <w:tcW w:w="1895" w:type="dxa"/>
            <w:vMerge/>
          </w:tcPr>
          <w:p w14:paraId="49DFFE5E" w14:textId="77777777" w:rsidR="0061528E" w:rsidRPr="0061528E" w:rsidRDefault="0061528E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12E3743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1487" w:type="dxa"/>
            <w:vMerge/>
          </w:tcPr>
          <w:p w14:paraId="550ADA62" w14:textId="77777777" w:rsidR="0061528E" w:rsidRPr="0061528E" w:rsidRDefault="0061528E" w:rsidP="00D31697">
            <w:pPr>
              <w:rPr>
                <w:sz w:val="18"/>
                <w:szCs w:val="18"/>
              </w:rPr>
            </w:pPr>
          </w:p>
        </w:tc>
        <w:tc>
          <w:tcPr>
            <w:tcW w:w="3603" w:type="dxa"/>
            <w:gridSpan w:val="3"/>
          </w:tcPr>
          <w:p w14:paraId="1C68C1AA" w14:textId="77777777" w:rsidR="0061528E" w:rsidRPr="0061528E" w:rsidRDefault="0061528E" w:rsidP="00D31697">
            <w:pPr>
              <w:rPr>
                <w:b/>
                <w:sz w:val="18"/>
                <w:szCs w:val="18"/>
              </w:rPr>
            </w:pPr>
          </w:p>
        </w:tc>
      </w:tr>
      <w:tr w:rsidR="00ED58AF" w14:paraId="39570D08" w14:textId="25A2CE97" w:rsidTr="00DC6C88">
        <w:trPr>
          <w:trHeight w:val="163"/>
        </w:trPr>
        <w:tc>
          <w:tcPr>
            <w:tcW w:w="1895" w:type="dxa"/>
            <w:vMerge w:val="restart"/>
          </w:tcPr>
          <w:p w14:paraId="5A31CD6C" w14:textId="75BA31B2" w:rsidR="00ED58AF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METODOS A UTILIZAR</w:t>
            </w:r>
          </w:p>
        </w:tc>
        <w:tc>
          <w:tcPr>
            <w:tcW w:w="3330" w:type="dxa"/>
            <w:gridSpan w:val="2"/>
          </w:tcPr>
          <w:p w14:paraId="4FE2DC5A" w14:textId="5A03685F" w:rsidR="00ED58AF" w:rsidRPr="0061528E" w:rsidRDefault="00ED58AF" w:rsidP="0061528E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FISICOS</w:t>
            </w:r>
          </w:p>
        </w:tc>
        <w:tc>
          <w:tcPr>
            <w:tcW w:w="3603" w:type="dxa"/>
            <w:gridSpan w:val="3"/>
          </w:tcPr>
          <w:p w14:paraId="71DC4A53" w14:textId="4FC7FCD9" w:rsidR="00ED58AF" w:rsidRPr="0061528E" w:rsidRDefault="00ED58AF" w:rsidP="0061528E">
            <w:pPr>
              <w:jc w:val="center"/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TÉCNICOS</w:t>
            </w:r>
          </w:p>
        </w:tc>
      </w:tr>
      <w:tr w:rsidR="00ED58AF" w14:paraId="5A6ABF9C" w14:textId="77777777" w:rsidTr="00DC6C88">
        <w:trPr>
          <w:trHeight w:val="651"/>
        </w:trPr>
        <w:tc>
          <w:tcPr>
            <w:tcW w:w="1895" w:type="dxa"/>
            <w:vMerge/>
          </w:tcPr>
          <w:p w14:paraId="392173BD" w14:textId="77777777" w:rsidR="00ED58AF" w:rsidRPr="0061528E" w:rsidRDefault="00ED58AF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711A77E9" w14:textId="79026F5D" w:rsidR="00ED58AF" w:rsidRPr="0061528E" w:rsidRDefault="00ED58AF" w:rsidP="00ED58AF">
            <w:pPr>
              <w:pStyle w:val="Prrafodelista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3"/>
          </w:tcPr>
          <w:p w14:paraId="34FFF51A" w14:textId="773DBC42" w:rsidR="00ED58AF" w:rsidRPr="0061528E" w:rsidRDefault="00ED58AF" w:rsidP="00ED58AF">
            <w:pPr>
              <w:pStyle w:val="Prrafodelista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</w:p>
        </w:tc>
      </w:tr>
      <w:tr w:rsidR="00ED58AF" w14:paraId="783E08F4" w14:textId="77777777" w:rsidTr="00DC6C88">
        <w:trPr>
          <w:trHeight w:val="166"/>
        </w:trPr>
        <w:tc>
          <w:tcPr>
            <w:tcW w:w="1895" w:type="dxa"/>
            <w:vMerge w:val="restart"/>
          </w:tcPr>
          <w:p w14:paraId="1E54C0FF" w14:textId="258A962A" w:rsidR="00ED58AF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MEDIOS A UTILIZAR</w:t>
            </w:r>
          </w:p>
        </w:tc>
        <w:tc>
          <w:tcPr>
            <w:tcW w:w="3330" w:type="dxa"/>
            <w:gridSpan w:val="2"/>
          </w:tcPr>
          <w:p w14:paraId="347CAE02" w14:textId="463BDFBB" w:rsidR="00ED58AF" w:rsidRPr="0061528E" w:rsidRDefault="00ED58AF" w:rsidP="0061528E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FISICOS</w:t>
            </w:r>
          </w:p>
        </w:tc>
        <w:tc>
          <w:tcPr>
            <w:tcW w:w="3603" w:type="dxa"/>
            <w:gridSpan w:val="3"/>
          </w:tcPr>
          <w:p w14:paraId="2E2C657C" w14:textId="0202ED0B" w:rsidR="00ED58AF" w:rsidRPr="0061528E" w:rsidRDefault="00ED58AF" w:rsidP="0061528E">
            <w:pPr>
              <w:jc w:val="center"/>
              <w:rPr>
                <w:b/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TÉCNICOS</w:t>
            </w:r>
          </w:p>
        </w:tc>
      </w:tr>
      <w:tr w:rsidR="00ED58AF" w14:paraId="3712A3CA" w14:textId="77777777" w:rsidTr="00DC6C88">
        <w:trPr>
          <w:trHeight w:val="471"/>
        </w:trPr>
        <w:tc>
          <w:tcPr>
            <w:tcW w:w="1895" w:type="dxa"/>
            <w:vMerge/>
          </w:tcPr>
          <w:p w14:paraId="344AFA6C" w14:textId="77777777" w:rsidR="00ED58AF" w:rsidRPr="0061528E" w:rsidRDefault="00ED58AF" w:rsidP="00DC6C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B75D17C" w14:textId="34BDE21B" w:rsidR="00ED58AF" w:rsidRPr="0061528E" w:rsidRDefault="00ED58AF" w:rsidP="00ED58AF">
            <w:pPr>
              <w:pStyle w:val="Prrafodelista"/>
              <w:numPr>
                <w:ilvl w:val="0"/>
                <w:numId w:val="29"/>
              </w:numPr>
              <w:rPr>
                <w:sz w:val="20"/>
                <w:szCs w:val="20"/>
              </w:rPr>
            </w:pPr>
          </w:p>
        </w:tc>
        <w:tc>
          <w:tcPr>
            <w:tcW w:w="3603" w:type="dxa"/>
            <w:gridSpan w:val="3"/>
          </w:tcPr>
          <w:p w14:paraId="31F24A21" w14:textId="4F854B2B" w:rsidR="00ED58AF" w:rsidRPr="0061528E" w:rsidRDefault="00ED58AF" w:rsidP="00ED58AF">
            <w:pPr>
              <w:pStyle w:val="Prrafodelista"/>
              <w:numPr>
                <w:ilvl w:val="0"/>
                <w:numId w:val="29"/>
              </w:numPr>
              <w:rPr>
                <w:b/>
                <w:sz w:val="20"/>
                <w:szCs w:val="20"/>
              </w:rPr>
            </w:pPr>
          </w:p>
        </w:tc>
      </w:tr>
      <w:tr w:rsidR="00AA50EB" w14:paraId="10124FB7" w14:textId="77777777" w:rsidTr="00DC6C88">
        <w:trPr>
          <w:trHeight w:val="164"/>
        </w:trPr>
        <w:tc>
          <w:tcPr>
            <w:tcW w:w="1895" w:type="dxa"/>
            <w:vMerge w:val="restart"/>
          </w:tcPr>
          <w:p w14:paraId="3DD70F26" w14:textId="03116A96" w:rsidR="00AA50EB" w:rsidRPr="0061528E" w:rsidRDefault="0061528E" w:rsidP="00DC6C88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DEPORTISTAS DESTACADOS</w:t>
            </w:r>
          </w:p>
        </w:tc>
        <w:tc>
          <w:tcPr>
            <w:tcW w:w="3330" w:type="dxa"/>
            <w:gridSpan w:val="2"/>
          </w:tcPr>
          <w:p w14:paraId="7E6D0AC7" w14:textId="454C65E2" w:rsidR="00AA50EB" w:rsidRPr="0061528E" w:rsidRDefault="00AA50EB" w:rsidP="0061528E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NOMBRE</w:t>
            </w:r>
          </w:p>
        </w:tc>
        <w:tc>
          <w:tcPr>
            <w:tcW w:w="3603" w:type="dxa"/>
            <w:gridSpan w:val="3"/>
          </w:tcPr>
          <w:p w14:paraId="38437CAA" w14:textId="1EED735C" w:rsidR="00AA50EB" w:rsidRPr="0061528E" w:rsidRDefault="00AA50EB" w:rsidP="0061528E">
            <w:pPr>
              <w:jc w:val="center"/>
              <w:rPr>
                <w:sz w:val="20"/>
                <w:szCs w:val="20"/>
              </w:rPr>
            </w:pPr>
            <w:r w:rsidRPr="0061528E">
              <w:rPr>
                <w:sz w:val="20"/>
                <w:szCs w:val="20"/>
              </w:rPr>
              <w:t>LOGROS</w:t>
            </w:r>
          </w:p>
        </w:tc>
      </w:tr>
      <w:tr w:rsidR="00AA50EB" w14:paraId="26D75A93" w14:textId="77777777" w:rsidTr="0061528E">
        <w:trPr>
          <w:trHeight w:val="374"/>
        </w:trPr>
        <w:tc>
          <w:tcPr>
            <w:tcW w:w="1895" w:type="dxa"/>
            <w:vMerge/>
          </w:tcPr>
          <w:p w14:paraId="43233719" w14:textId="77777777" w:rsidR="00AA50EB" w:rsidRDefault="00AA50EB" w:rsidP="00ED58AF"/>
        </w:tc>
        <w:tc>
          <w:tcPr>
            <w:tcW w:w="3330" w:type="dxa"/>
            <w:gridSpan w:val="2"/>
          </w:tcPr>
          <w:p w14:paraId="39058D7A" w14:textId="77777777" w:rsidR="00AA50EB" w:rsidRPr="0061528E" w:rsidRDefault="00AA50EB" w:rsidP="00AA50EB">
            <w:pPr>
              <w:rPr>
                <w:sz w:val="18"/>
                <w:szCs w:val="18"/>
              </w:rPr>
            </w:pPr>
          </w:p>
        </w:tc>
        <w:tc>
          <w:tcPr>
            <w:tcW w:w="3603" w:type="dxa"/>
            <w:gridSpan w:val="3"/>
          </w:tcPr>
          <w:p w14:paraId="25116188" w14:textId="77777777" w:rsidR="00AA50EB" w:rsidRPr="0061528E" w:rsidRDefault="00AA50EB" w:rsidP="00AA50EB">
            <w:pPr>
              <w:rPr>
                <w:b/>
                <w:sz w:val="18"/>
                <w:szCs w:val="18"/>
              </w:rPr>
            </w:pPr>
          </w:p>
        </w:tc>
      </w:tr>
    </w:tbl>
    <w:p w14:paraId="45F16130" w14:textId="77777777" w:rsidR="00184C91" w:rsidRDefault="00184C91" w:rsidP="006F4DA0">
      <w:pPr>
        <w:rPr>
          <w:b/>
        </w:rPr>
      </w:pPr>
    </w:p>
    <w:sectPr w:rsidR="00184C91" w:rsidSect="00F201AB">
      <w:headerReference w:type="default" r:id="rId12"/>
      <w:footerReference w:type="default" r:id="rId13"/>
      <w:pgSz w:w="12240" w:h="15840" w:code="1"/>
      <w:pgMar w:top="1701" w:right="1134" w:bottom="1701" w:left="226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4E05" w14:textId="77777777" w:rsidR="00F37955" w:rsidRDefault="00F37955" w:rsidP="00791F6D">
      <w:pPr>
        <w:spacing w:after="0" w:line="240" w:lineRule="auto"/>
      </w:pPr>
      <w:r>
        <w:separator/>
      </w:r>
    </w:p>
  </w:endnote>
  <w:endnote w:type="continuationSeparator" w:id="0">
    <w:p w14:paraId="05A9E32F" w14:textId="77777777" w:rsidR="00F37955" w:rsidRDefault="00F37955" w:rsidP="00791F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06318284"/>
      <w:docPartObj>
        <w:docPartGallery w:val="Page Numbers (Bottom of Page)"/>
        <w:docPartUnique/>
      </w:docPartObj>
    </w:sdtPr>
    <w:sdtContent>
      <w:p w14:paraId="200B3480" w14:textId="56A1AFE2" w:rsidR="00A92EE8" w:rsidRDefault="00A92EE8">
        <w:pPr>
          <w:pStyle w:val="Piedepgina"/>
          <w:jc w:val="center"/>
        </w:pPr>
        <w:r>
          <w:rPr>
            <w:rFonts w:cs="Arial"/>
            <w:color w:val="000000" w:themeColor="text1"/>
            <w:szCs w:val="24"/>
            <w:lang w:val="en-US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58E83AC1" wp14:editId="6022E3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906780" cy="275097"/>
                  <wp:effectExtent l="0" t="0" r="7620" b="0"/>
                  <wp:wrapNone/>
                  <wp:docPr id="53" name="Rectángulo 5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906780" cy="27509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3320B847" id="Rectángulo 53" o:spid="_x0000_s1026" style="position:absolute;margin-left:0;margin-top:0;width:71.4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" fillcolor="white [3212]" stroked="f" strokeweight="1pt"/>
              </w:pict>
            </mc:Fallback>
          </mc:AlternateContent>
        </w:r>
      </w:p>
    </w:sdtContent>
  </w:sdt>
  <w:p w14:paraId="68E9DACE" w14:textId="77777777" w:rsidR="00A92EE8" w:rsidRPr="00EB3B2B" w:rsidRDefault="00A92EE8" w:rsidP="00494C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C34640" w14:textId="63962A9E" w:rsidR="00A92EE8" w:rsidRDefault="00A92EE8">
    <w:pPr>
      <w:pStyle w:val="Piedepgina"/>
      <w:jc w:val="center"/>
    </w:pPr>
  </w:p>
  <w:p w14:paraId="426AE77B" w14:textId="77777777" w:rsidR="00A92EE8" w:rsidRDefault="00A92EE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6EA2" w14:textId="77777777" w:rsidR="00F37955" w:rsidRDefault="00F37955" w:rsidP="00791F6D">
      <w:pPr>
        <w:spacing w:after="0" w:line="240" w:lineRule="auto"/>
      </w:pPr>
      <w:r>
        <w:separator/>
      </w:r>
    </w:p>
  </w:footnote>
  <w:footnote w:type="continuationSeparator" w:id="0">
    <w:p w14:paraId="3453EC1B" w14:textId="77777777" w:rsidR="00F37955" w:rsidRDefault="00F37955" w:rsidP="00791F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66"/>
      <w:gridCol w:w="2617"/>
      <w:gridCol w:w="1940"/>
      <w:gridCol w:w="2300"/>
    </w:tblGrid>
    <w:tr w:rsidR="00354EB0" w:rsidRPr="001E0566" w14:paraId="4B88C0DF" w14:textId="77777777" w:rsidTr="009A2B36">
      <w:trPr>
        <w:trHeight w:val="643"/>
        <w:jc w:val="center"/>
      </w:trPr>
      <w:tc>
        <w:tcPr>
          <w:tcW w:w="3066" w:type="dxa"/>
          <w:vMerge w:val="restart"/>
          <w:shd w:val="clear" w:color="auto" w:fill="auto"/>
        </w:tcPr>
        <w:p w14:paraId="6569EFB3" w14:textId="286F4936" w:rsidR="00354EB0" w:rsidRPr="00D96936" w:rsidRDefault="00354EB0" w:rsidP="00354EB0">
          <w:pPr>
            <w:rPr>
              <w:rFonts w:cs="Arial"/>
              <w:lang w:eastAsia="es-CO"/>
            </w:rPr>
          </w:pPr>
          <w:r>
            <w:rPr>
              <w:rFonts w:cs="Arial"/>
              <w:lang w:eastAsia="es-CO"/>
            </w:rPr>
            <w:drawing>
              <wp:anchor distT="0" distB="0" distL="114300" distR="114300" simplePos="0" relativeHeight="251667456" behindDoc="0" locked="0" layoutInCell="1" allowOverlap="1" wp14:anchorId="5058764E" wp14:editId="6A045AE0">
                <wp:simplePos x="0" y="0"/>
                <wp:positionH relativeFrom="column">
                  <wp:posOffset>635</wp:posOffset>
                </wp:positionH>
                <wp:positionV relativeFrom="paragraph">
                  <wp:posOffset>205740</wp:posOffset>
                </wp:positionV>
                <wp:extent cx="1858010" cy="467995"/>
                <wp:effectExtent l="0" t="0" r="8890" b="8255"/>
                <wp:wrapNone/>
                <wp:docPr id="15" name="Imagen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7" w:type="dxa"/>
          <w:gridSpan w:val="2"/>
          <w:shd w:val="clear" w:color="000000" w:fill="FFFFFF"/>
          <w:noWrap/>
          <w:vAlign w:val="center"/>
          <w:hideMark/>
        </w:tcPr>
        <w:p w14:paraId="2C1D8A5C" w14:textId="53A5D2E5" w:rsidR="00354EB0" w:rsidRPr="0027307C" w:rsidRDefault="00354EB0" w:rsidP="00354EB0">
          <w:pPr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eastAsia="es-CO"/>
            </w:rPr>
          </w:pPr>
          <w:r w:rsidRPr="009156A3">
            <w:rPr>
              <w:b/>
              <w:sz w:val="22"/>
            </w:rPr>
            <w:t>PROYECTO FORTALECIMIENTO DEL DEPORTE FORMATIVO Y COMPETITIVO</w:t>
          </w:r>
          <w:r w:rsidRPr="009156A3">
            <w:rPr>
              <w:b/>
              <w:sz w:val="22"/>
              <w:szCs w:val="20"/>
            </w:rPr>
            <w:t>.</w:t>
          </w:r>
        </w:p>
      </w:tc>
      <w:tc>
        <w:tcPr>
          <w:tcW w:w="2300" w:type="dxa"/>
          <w:vMerge w:val="restart"/>
          <w:shd w:val="clear" w:color="auto" w:fill="auto"/>
          <w:vAlign w:val="center"/>
        </w:tcPr>
        <w:p w14:paraId="0451A738" w14:textId="77777777" w:rsidR="00354EB0" w:rsidRPr="00536F77" w:rsidRDefault="00354EB0" w:rsidP="00354EB0">
          <w:pPr>
            <w:jc w:val="center"/>
            <w:rPr>
              <w:rFonts w:cs="Arial"/>
              <w:iCs/>
              <w:sz w:val="18"/>
              <w:szCs w:val="18"/>
              <w:lang w:eastAsia="es-CO"/>
            </w:rPr>
          </w:pPr>
          <w:r w:rsidRPr="009630C3"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inline distT="0" distB="0" distL="0" distR="0" wp14:anchorId="106C48B4" wp14:editId="252DDED5">
                <wp:extent cx="1377950" cy="595836"/>
                <wp:effectExtent l="0" t="0" r="0" b="0"/>
                <wp:docPr id="16" name="Imagen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990" cy="596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6432" behindDoc="0" locked="0" layoutInCell="1" allowOverlap="1" wp14:anchorId="6BCA691E" wp14:editId="4F2F98A3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7" name="Imagen 17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4384" behindDoc="0" locked="0" layoutInCell="1" allowOverlap="1" wp14:anchorId="6FFF7F0D" wp14:editId="37BA0DC2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8" name="Imagen 18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3360" behindDoc="0" locked="0" layoutInCell="1" allowOverlap="1" wp14:anchorId="77AEA503" wp14:editId="01FD669E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9" name="Imagen 19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354EB0" w:rsidRPr="001E0566" w14:paraId="1847FA8D" w14:textId="77777777" w:rsidTr="009A2B36">
      <w:trPr>
        <w:trHeight w:val="354"/>
        <w:jc w:val="center"/>
      </w:trPr>
      <w:tc>
        <w:tcPr>
          <w:tcW w:w="3066" w:type="dxa"/>
          <w:vMerge/>
          <w:shd w:val="clear" w:color="auto" w:fill="auto"/>
        </w:tcPr>
        <w:p w14:paraId="585C0752" w14:textId="77777777" w:rsidR="00354EB0" w:rsidRDefault="00354EB0" w:rsidP="00354EB0">
          <w:pPr>
            <w:spacing w:before="240"/>
            <w:jc w:val="center"/>
            <w:rPr>
              <w:rFonts w:cs="Arial"/>
              <w:noProof/>
              <w:lang w:eastAsia="es-CO"/>
            </w:rPr>
          </w:pPr>
        </w:p>
      </w:tc>
      <w:tc>
        <w:tcPr>
          <w:tcW w:w="4557" w:type="dxa"/>
          <w:gridSpan w:val="2"/>
          <w:shd w:val="clear" w:color="000000" w:fill="FFFFFF"/>
          <w:noWrap/>
          <w:vAlign w:val="center"/>
        </w:tcPr>
        <w:p w14:paraId="5D91CC99" w14:textId="26A891D5" w:rsidR="00354EB0" w:rsidRPr="0026483A" w:rsidRDefault="00354EB0" w:rsidP="00354EB0">
          <w:pPr>
            <w:spacing w:before="240" w:line="276" w:lineRule="auto"/>
            <w:jc w:val="center"/>
            <w:rPr>
              <w:rFonts w:cs="Arial"/>
              <w:b/>
              <w:bCs/>
              <w:sz w:val="20"/>
              <w:szCs w:val="20"/>
              <w:lang w:eastAsia="es-CO"/>
            </w:rPr>
          </w:pPr>
          <w:r>
            <w:rPr>
              <w:rFonts w:cs="Arial"/>
              <w:b/>
              <w:bCs/>
              <w:sz w:val="20"/>
              <w:szCs w:val="20"/>
              <w:lang w:eastAsia="es-CO"/>
            </w:rPr>
            <w:t>GESTIÓN TÉCNICA</w:t>
          </w:r>
        </w:p>
      </w:tc>
      <w:tc>
        <w:tcPr>
          <w:tcW w:w="2300" w:type="dxa"/>
          <w:vMerge/>
          <w:shd w:val="clear" w:color="auto" w:fill="auto"/>
          <w:vAlign w:val="center"/>
        </w:tcPr>
        <w:p w14:paraId="3D62F46E" w14:textId="77777777" w:rsidR="00354EB0" w:rsidRDefault="00354EB0" w:rsidP="00354EB0">
          <w:pPr>
            <w:spacing w:before="240"/>
            <w:jc w:val="center"/>
            <w:rPr>
              <w:rFonts w:cs="Arial"/>
              <w:iCs/>
              <w:noProof/>
              <w:sz w:val="18"/>
              <w:szCs w:val="18"/>
              <w:lang w:eastAsia="es-CO"/>
            </w:rPr>
          </w:pPr>
        </w:p>
      </w:tc>
    </w:tr>
    <w:tr w:rsidR="00354EB0" w:rsidRPr="009630C3" w14:paraId="5DC560DA" w14:textId="77777777" w:rsidTr="009A2B36">
      <w:tblPrEx>
        <w:tblLook w:val="0000" w:firstRow="0" w:lastRow="0" w:firstColumn="0" w:lastColumn="0" w:noHBand="0" w:noVBand="0"/>
      </w:tblPrEx>
      <w:trPr>
        <w:trHeight w:val="285"/>
        <w:jc w:val="center"/>
      </w:trPr>
      <w:tc>
        <w:tcPr>
          <w:tcW w:w="3066" w:type="dxa"/>
          <w:vAlign w:val="center"/>
        </w:tcPr>
        <w:p w14:paraId="1C63BDDB" w14:textId="75F8B8D0" w:rsidR="00354EB0" w:rsidRPr="0027307C" w:rsidRDefault="00354EB0" w:rsidP="00354EB0">
          <w:pPr>
            <w:pStyle w:val="Ttulo9"/>
            <w:tabs>
              <w:tab w:val="left" w:pos="2070"/>
            </w:tabs>
            <w:jc w:val="center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 xml:space="preserve">FECHA: </w:t>
          </w: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2025</w:t>
          </w: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/0</w:t>
          </w: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6</w:t>
          </w: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/1</w:t>
          </w: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0</w:t>
          </w:r>
        </w:p>
      </w:tc>
      <w:tc>
        <w:tcPr>
          <w:tcW w:w="2617" w:type="dxa"/>
          <w:shd w:val="clear" w:color="auto" w:fill="auto"/>
          <w:vAlign w:val="center"/>
        </w:tcPr>
        <w:p w14:paraId="39772ABD" w14:textId="7850B6E2" w:rsidR="00354EB0" w:rsidRPr="0027307C" w:rsidRDefault="00354EB0" w:rsidP="009156A3">
          <w:pPr>
            <w:spacing w:before="240"/>
            <w:jc w:val="center"/>
            <w:rPr>
              <w:rFonts w:cs="Arial"/>
              <w:b/>
              <w:bCs/>
              <w:sz w:val="20"/>
              <w:szCs w:val="20"/>
            </w:rPr>
          </w:pPr>
          <w:r w:rsidRPr="0027307C">
            <w:rPr>
              <w:rFonts w:cs="Arial"/>
              <w:b/>
              <w:bCs/>
              <w:sz w:val="20"/>
              <w:szCs w:val="20"/>
            </w:rPr>
            <w:t>C</w:t>
          </w:r>
          <w:r>
            <w:rPr>
              <w:rFonts w:cs="Arial"/>
              <w:b/>
              <w:bCs/>
              <w:sz w:val="20"/>
              <w:szCs w:val="20"/>
            </w:rPr>
            <w:t>Ó</w:t>
          </w:r>
          <w:r w:rsidRPr="0027307C">
            <w:rPr>
              <w:rFonts w:cs="Arial"/>
              <w:b/>
              <w:bCs/>
              <w:sz w:val="20"/>
              <w:szCs w:val="20"/>
            </w:rPr>
            <w:t xml:space="preserve">DIGO: </w:t>
          </w:r>
          <w:r>
            <w:rPr>
              <w:rFonts w:cs="Arial"/>
              <w:b/>
              <w:bCs/>
              <w:sz w:val="20"/>
              <w:szCs w:val="20"/>
            </w:rPr>
            <w:t>M</w:t>
          </w:r>
          <w:r w:rsidRPr="0027307C">
            <w:rPr>
              <w:rFonts w:cs="Arial"/>
              <w:b/>
              <w:bCs/>
              <w:sz w:val="20"/>
              <w:szCs w:val="20"/>
            </w:rPr>
            <w:t>-</w:t>
          </w:r>
          <w:r>
            <w:rPr>
              <w:rFonts w:cs="Arial"/>
              <w:b/>
              <w:bCs/>
              <w:sz w:val="20"/>
              <w:szCs w:val="20"/>
            </w:rPr>
            <w:t>GT-FOR -</w:t>
          </w:r>
          <w:r w:rsidRPr="0027307C">
            <w:rPr>
              <w:rFonts w:cs="Arial"/>
              <w:b/>
              <w:bCs/>
              <w:sz w:val="20"/>
              <w:szCs w:val="20"/>
            </w:rPr>
            <w:t>0</w:t>
          </w:r>
          <w:r>
            <w:rPr>
              <w:rFonts w:cs="Arial"/>
              <w:b/>
              <w:bCs/>
              <w:sz w:val="20"/>
              <w:szCs w:val="20"/>
            </w:rPr>
            <w:t>45</w:t>
          </w:r>
        </w:p>
      </w:tc>
      <w:tc>
        <w:tcPr>
          <w:tcW w:w="1940" w:type="dxa"/>
          <w:shd w:val="clear" w:color="auto" w:fill="auto"/>
          <w:vAlign w:val="center"/>
        </w:tcPr>
        <w:p w14:paraId="2BAF66A2" w14:textId="77777777" w:rsidR="00354EB0" w:rsidRPr="0027307C" w:rsidRDefault="00354EB0" w:rsidP="009156A3">
          <w:pPr>
            <w:spacing w:before="240"/>
            <w:jc w:val="center"/>
            <w:rPr>
              <w:rFonts w:cs="Arial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307C">
            <w:rPr>
              <w:rFonts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300" w:type="dxa"/>
          <w:shd w:val="clear" w:color="auto" w:fill="auto"/>
          <w:vAlign w:val="center"/>
        </w:tcPr>
        <w:p w14:paraId="030123C1" w14:textId="77777777" w:rsidR="00354EB0" w:rsidRPr="0027307C" w:rsidRDefault="00354EB0" w:rsidP="00354EB0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26483A">
            <w:rPr>
              <w:rFonts w:cs="Arial"/>
              <w:b/>
              <w:bCs/>
              <w:sz w:val="20"/>
              <w:szCs w:val="20"/>
            </w:rPr>
            <w:t xml:space="preserve">PÁGINA: 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26483A">
            <w:rPr>
              <w:rFonts w:cs="Arial"/>
              <w:b/>
              <w:bCs/>
              <w:sz w:val="20"/>
              <w:szCs w:val="20"/>
            </w:rPr>
            <w:instrText xml:space="preserve"> PAGE   \* MERGEFORMAT </w:instrTex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t>4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26483A">
            <w:rPr>
              <w:rFonts w:cs="Arial"/>
              <w:b/>
              <w:bCs/>
              <w:sz w:val="20"/>
              <w:szCs w:val="20"/>
            </w:rPr>
            <w:t xml:space="preserve"> de 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26483A">
            <w:rPr>
              <w:rFonts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t>5</w:t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7EC84E1F" w14:textId="77777777" w:rsidR="00354EB0" w:rsidRDefault="00354EB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-11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066"/>
      <w:gridCol w:w="2617"/>
      <w:gridCol w:w="1940"/>
      <w:gridCol w:w="2300"/>
    </w:tblGrid>
    <w:tr w:rsidR="00F201AB" w:rsidRPr="001E0566" w14:paraId="5E745E4A" w14:textId="77777777" w:rsidTr="00F201AB">
      <w:trPr>
        <w:trHeight w:val="643"/>
      </w:trPr>
      <w:tc>
        <w:tcPr>
          <w:tcW w:w="3066" w:type="dxa"/>
          <w:vMerge w:val="restart"/>
          <w:shd w:val="clear" w:color="auto" w:fill="auto"/>
        </w:tcPr>
        <w:p w14:paraId="2909207F" w14:textId="77777777" w:rsidR="00F201AB" w:rsidRPr="00D96936" w:rsidRDefault="00F201AB" w:rsidP="00F201AB">
          <w:pPr>
            <w:rPr>
              <w:rFonts w:cs="Arial"/>
              <w:lang w:eastAsia="es-CO"/>
            </w:rPr>
          </w:pPr>
          <w:r>
            <w:rPr>
              <w:rFonts w:cs="Arial"/>
              <w:lang w:eastAsia="es-CO"/>
            </w:rPr>
            <w:drawing>
              <wp:anchor distT="0" distB="0" distL="114300" distR="114300" simplePos="0" relativeHeight="251672576" behindDoc="0" locked="0" layoutInCell="1" allowOverlap="1" wp14:anchorId="10E47CB9" wp14:editId="28916F65">
                <wp:simplePos x="0" y="0"/>
                <wp:positionH relativeFrom="column">
                  <wp:posOffset>635</wp:posOffset>
                </wp:positionH>
                <wp:positionV relativeFrom="paragraph">
                  <wp:posOffset>205740</wp:posOffset>
                </wp:positionV>
                <wp:extent cx="1858010" cy="467995"/>
                <wp:effectExtent l="0" t="0" r="8890" b="8255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Imagen 9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8010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57" w:type="dxa"/>
          <w:gridSpan w:val="2"/>
          <w:shd w:val="clear" w:color="000000" w:fill="FFFFFF"/>
          <w:noWrap/>
          <w:vAlign w:val="center"/>
          <w:hideMark/>
        </w:tcPr>
        <w:p w14:paraId="5E30667A" w14:textId="77777777" w:rsidR="00F201AB" w:rsidRPr="0027307C" w:rsidRDefault="00F201AB" w:rsidP="00F201AB">
          <w:pPr>
            <w:spacing w:after="0" w:line="240" w:lineRule="auto"/>
            <w:jc w:val="center"/>
            <w:rPr>
              <w:rFonts w:cs="Arial"/>
              <w:b/>
              <w:bCs/>
              <w:sz w:val="20"/>
              <w:szCs w:val="20"/>
              <w:lang w:eastAsia="es-CO"/>
            </w:rPr>
          </w:pPr>
          <w:r w:rsidRPr="009156A3">
            <w:rPr>
              <w:b/>
              <w:sz w:val="22"/>
            </w:rPr>
            <w:t>PROYECTO FORTALECIMIENTO DEL DEPORTE FORMATIVO Y COMPETITIVO</w:t>
          </w:r>
          <w:r w:rsidRPr="009156A3">
            <w:rPr>
              <w:b/>
              <w:sz w:val="22"/>
              <w:szCs w:val="20"/>
            </w:rPr>
            <w:t>.</w:t>
          </w:r>
        </w:p>
      </w:tc>
      <w:tc>
        <w:tcPr>
          <w:tcW w:w="2300" w:type="dxa"/>
          <w:vMerge w:val="restart"/>
          <w:shd w:val="clear" w:color="auto" w:fill="auto"/>
          <w:vAlign w:val="center"/>
        </w:tcPr>
        <w:p w14:paraId="01D834F5" w14:textId="77777777" w:rsidR="00F201AB" w:rsidRPr="00536F77" w:rsidRDefault="00F201AB" w:rsidP="00F201AB">
          <w:pPr>
            <w:jc w:val="center"/>
            <w:rPr>
              <w:rFonts w:cs="Arial"/>
              <w:iCs/>
              <w:sz w:val="18"/>
              <w:szCs w:val="18"/>
              <w:lang w:eastAsia="es-CO"/>
            </w:rPr>
          </w:pPr>
          <w:r w:rsidRPr="009630C3">
            <w:rPr>
              <w:rFonts w:cs="Arial"/>
              <w:iCs/>
              <w:noProof/>
              <w:sz w:val="18"/>
              <w:szCs w:val="18"/>
              <w:lang w:eastAsia="es-CO"/>
            </w:rPr>
            <w:drawing>
              <wp:inline distT="0" distB="0" distL="0" distR="0" wp14:anchorId="6E6B3348" wp14:editId="219B36D6">
                <wp:extent cx="1377950" cy="595836"/>
                <wp:effectExtent l="0" t="0" r="0" b="0"/>
                <wp:docPr id="11" name="Imagen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9990" cy="5967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71552" behindDoc="0" locked="0" layoutInCell="1" allowOverlap="1" wp14:anchorId="5A9375F3" wp14:editId="6620CCAF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2" name="Imagen 1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70528" behindDoc="0" locked="0" layoutInCell="1" allowOverlap="1" wp14:anchorId="13593483" wp14:editId="60403E62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3" name="Imagen 1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cs="Arial"/>
              <w:iCs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69504" behindDoc="0" locked="0" layoutInCell="1" allowOverlap="1" wp14:anchorId="1BA629AB" wp14:editId="50994675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4" name="Imagen 14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201AB" w:rsidRPr="001E0566" w14:paraId="52BE5D68" w14:textId="77777777" w:rsidTr="00F201AB">
      <w:trPr>
        <w:trHeight w:val="354"/>
      </w:trPr>
      <w:tc>
        <w:tcPr>
          <w:tcW w:w="3066" w:type="dxa"/>
          <w:vMerge/>
          <w:shd w:val="clear" w:color="auto" w:fill="auto"/>
        </w:tcPr>
        <w:p w14:paraId="31521B12" w14:textId="77777777" w:rsidR="00F201AB" w:rsidRDefault="00F201AB" w:rsidP="00F201AB">
          <w:pPr>
            <w:spacing w:before="240"/>
            <w:jc w:val="center"/>
            <w:rPr>
              <w:rFonts w:cs="Arial"/>
              <w:noProof/>
              <w:lang w:eastAsia="es-CO"/>
            </w:rPr>
          </w:pPr>
        </w:p>
      </w:tc>
      <w:tc>
        <w:tcPr>
          <w:tcW w:w="4557" w:type="dxa"/>
          <w:gridSpan w:val="2"/>
          <w:shd w:val="clear" w:color="000000" w:fill="FFFFFF"/>
          <w:noWrap/>
          <w:vAlign w:val="center"/>
        </w:tcPr>
        <w:p w14:paraId="35E55862" w14:textId="77777777" w:rsidR="00F201AB" w:rsidRPr="0026483A" w:rsidRDefault="00F201AB" w:rsidP="00F201AB">
          <w:pPr>
            <w:spacing w:before="240" w:line="276" w:lineRule="auto"/>
            <w:jc w:val="center"/>
            <w:rPr>
              <w:rFonts w:cs="Arial"/>
              <w:b/>
              <w:bCs/>
              <w:sz w:val="20"/>
              <w:szCs w:val="20"/>
              <w:lang w:eastAsia="es-CO"/>
            </w:rPr>
          </w:pPr>
          <w:r>
            <w:rPr>
              <w:rFonts w:cs="Arial"/>
              <w:b/>
              <w:bCs/>
              <w:sz w:val="20"/>
              <w:szCs w:val="20"/>
              <w:lang w:eastAsia="es-CO"/>
            </w:rPr>
            <w:t>GESTIÓN TÉCNICA</w:t>
          </w:r>
        </w:p>
      </w:tc>
      <w:tc>
        <w:tcPr>
          <w:tcW w:w="2300" w:type="dxa"/>
          <w:vMerge/>
          <w:shd w:val="clear" w:color="auto" w:fill="auto"/>
          <w:vAlign w:val="center"/>
        </w:tcPr>
        <w:p w14:paraId="3A7C6F15" w14:textId="77777777" w:rsidR="00F201AB" w:rsidRDefault="00F201AB" w:rsidP="00F201AB">
          <w:pPr>
            <w:spacing w:before="240"/>
            <w:jc w:val="center"/>
            <w:rPr>
              <w:rFonts w:cs="Arial"/>
              <w:iCs/>
              <w:noProof/>
              <w:sz w:val="18"/>
              <w:szCs w:val="18"/>
              <w:lang w:eastAsia="es-CO"/>
            </w:rPr>
          </w:pPr>
        </w:p>
      </w:tc>
    </w:tr>
    <w:tr w:rsidR="00F201AB" w:rsidRPr="009630C3" w14:paraId="7A470053" w14:textId="77777777" w:rsidTr="00F201AB">
      <w:tblPrEx>
        <w:tblLook w:val="0000" w:firstRow="0" w:lastRow="0" w:firstColumn="0" w:lastColumn="0" w:noHBand="0" w:noVBand="0"/>
      </w:tblPrEx>
      <w:trPr>
        <w:trHeight w:val="285"/>
      </w:trPr>
      <w:tc>
        <w:tcPr>
          <w:tcW w:w="3066" w:type="dxa"/>
          <w:vAlign w:val="center"/>
        </w:tcPr>
        <w:p w14:paraId="6C124462" w14:textId="77777777" w:rsidR="00F201AB" w:rsidRPr="0027307C" w:rsidRDefault="00F201AB" w:rsidP="00F201AB">
          <w:pPr>
            <w:pStyle w:val="Ttulo9"/>
            <w:tabs>
              <w:tab w:val="left" w:pos="2070"/>
            </w:tabs>
            <w:jc w:val="center"/>
            <w:rPr>
              <w:rFonts w:ascii="Arial" w:hAnsi="Arial" w:cs="Arial"/>
              <w:b/>
              <w:bCs/>
              <w:i w:val="0"/>
              <w:sz w:val="20"/>
              <w:szCs w:val="20"/>
            </w:rPr>
          </w:pPr>
          <w:r w:rsidRPr="00354EB0">
            <w:rPr>
              <w:rFonts w:ascii="Arial" w:eastAsiaTheme="minorHAnsi" w:hAnsi="Arial" w:cs="Arial"/>
              <w:b/>
              <w:bCs/>
              <w:i w:val="0"/>
              <w:iCs w:val="0"/>
              <w:noProof/>
              <w:color w:val="auto"/>
              <w:sz w:val="20"/>
              <w:szCs w:val="20"/>
              <w:lang w:val="es-CO"/>
            </w:rPr>
            <w:t>FECHA: 2025/06/10</w:t>
          </w:r>
        </w:p>
      </w:tc>
      <w:tc>
        <w:tcPr>
          <w:tcW w:w="2617" w:type="dxa"/>
          <w:shd w:val="clear" w:color="auto" w:fill="auto"/>
          <w:vAlign w:val="center"/>
        </w:tcPr>
        <w:p w14:paraId="13D64922" w14:textId="77777777" w:rsidR="00F201AB" w:rsidRPr="0027307C" w:rsidRDefault="00F201AB" w:rsidP="00F201AB">
          <w:pPr>
            <w:spacing w:before="240"/>
            <w:jc w:val="center"/>
            <w:rPr>
              <w:rFonts w:cs="Arial"/>
              <w:b/>
              <w:bCs/>
              <w:sz w:val="20"/>
              <w:szCs w:val="20"/>
            </w:rPr>
          </w:pPr>
          <w:r w:rsidRPr="0027307C">
            <w:rPr>
              <w:rFonts w:cs="Arial"/>
              <w:b/>
              <w:bCs/>
              <w:sz w:val="20"/>
              <w:szCs w:val="20"/>
            </w:rPr>
            <w:t>C</w:t>
          </w:r>
          <w:r>
            <w:rPr>
              <w:rFonts w:cs="Arial"/>
              <w:b/>
              <w:bCs/>
              <w:sz w:val="20"/>
              <w:szCs w:val="20"/>
            </w:rPr>
            <w:t>Ó</w:t>
          </w:r>
          <w:r w:rsidRPr="0027307C">
            <w:rPr>
              <w:rFonts w:cs="Arial"/>
              <w:b/>
              <w:bCs/>
              <w:sz w:val="20"/>
              <w:szCs w:val="20"/>
            </w:rPr>
            <w:t xml:space="preserve">DIGO: </w:t>
          </w:r>
          <w:r>
            <w:rPr>
              <w:rFonts w:cs="Arial"/>
              <w:b/>
              <w:bCs/>
              <w:sz w:val="20"/>
              <w:szCs w:val="20"/>
            </w:rPr>
            <w:t>M</w:t>
          </w:r>
          <w:r w:rsidRPr="0027307C">
            <w:rPr>
              <w:rFonts w:cs="Arial"/>
              <w:b/>
              <w:bCs/>
              <w:sz w:val="20"/>
              <w:szCs w:val="20"/>
            </w:rPr>
            <w:t>-</w:t>
          </w:r>
          <w:r>
            <w:rPr>
              <w:rFonts w:cs="Arial"/>
              <w:b/>
              <w:bCs/>
              <w:sz w:val="20"/>
              <w:szCs w:val="20"/>
            </w:rPr>
            <w:t>GT-FOR -</w:t>
          </w:r>
          <w:r w:rsidRPr="0027307C">
            <w:rPr>
              <w:rFonts w:cs="Arial"/>
              <w:b/>
              <w:bCs/>
              <w:sz w:val="20"/>
              <w:szCs w:val="20"/>
            </w:rPr>
            <w:t>0</w:t>
          </w:r>
          <w:r>
            <w:rPr>
              <w:rFonts w:cs="Arial"/>
              <w:b/>
              <w:bCs/>
              <w:sz w:val="20"/>
              <w:szCs w:val="20"/>
            </w:rPr>
            <w:t>45</w:t>
          </w:r>
        </w:p>
      </w:tc>
      <w:tc>
        <w:tcPr>
          <w:tcW w:w="1940" w:type="dxa"/>
          <w:shd w:val="clear" w:color="auto" w:fill="auto"/>
          <w:vAlign w:val="center"/>
        </w:tcPr>
        <w:p w14:paraId="1EC055A0" w14:textId="77777777" w:rsidR="00F201AB" w:rsidRPr="0027307C" w:rsidRDefault="00F201AB" w:rsidP="00F201AB">
          <w:pPr>
            <w:spacing w:before="240"/>
            <w:jc w:val="center"/>
            <w:rPr>
              <w:rFonts w:cs="Arial"/>
              <w:b/>
              <w:bCs/>
              <w:sz w:val="20"/>
              <w:szCs w:val="20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7307C">
            <w:rPr>
              <w:rFonts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300" w:type="dxa"/>
          <w:shd w:val="clear" w:color="auto" w:fill="auto"/>
          <w:vAlign w:val="center"/>
        </w:tcPr>
        <w:p w14:paraId="53A19E69" w14:textId="77777777" w:rsidR="00F201AB" w:rsidRPr="0027307C" w:rsidRDefault="00F201AB" w:rsidP="00F201AB">
          <w:pPr>
            <w:pStyle w:val="Encabezado"/>
            <w:jc w:val="center"/>
            <w:rPr>
              <w:rFonts w:cs="Arial"/>
              <w:b/>
              <w:bCs/>
              <w:sz w:val="20"/>
              <w:szCs w:val="20"/>
            </w:rPr>
          </w:pPr>
          <w:r w:rsidRPr="0026483A">
            <w:rPr>
              <w:rFonts w:cs="Arial"/>
              <w:b/>
              <w:bCs/>
              <w:sz w:val="20"/>
              <w:szCs w:val="20"/>
            </w:rPr>
            <w:t xml:space="preserve">PÁGINA: 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26483A">
            <w:rPr>
              <w:rFonts w:cs="Arial"/>
              <w:b/>
              <w:bCs/>
              <w:sz w:val="20"/>
              <w:szCs w:val="20"/>
            </w:rPr>
            <w:instrText xml:space="preserve"> PAGE   \* MERGEFORMAT </w:instrTex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t>4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end"/>
          </w:r>
          <w:r w:rsidRPr="0026483A">
            <w:rPr>
              <w:rFonts w:cs="Arial"/>
              <w:b/>
              <w:bCs/>
              <w:sz w:val="20"/>
              <w:szCs w:val="20"/>
            </w:rPr>
            <w:t xml:space="preserve"> de </w: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begin"/>
          </w:r>
          <w:r w:rsidRPr="0026483A">
            <w:rPr>
              <w:rFonts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26483A">
            <w:rPr>
              <w:rFonts w:cs="Arial"/>
              <w:b/>
              <w:bCs/>
              <w:sz w:val="20"/>
              <w:szCs w:val="20"/>
            </w:rPr>
            <w:fldChar w:fldCharType="separate"/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t>5</w:t>
          </w:r>
          <w:r w:rsidRPr="0026483A">
            <w:rPr>
              <w:rFonts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24878DC5" w14:textId="77777777" w:rsidR="00A92EE8" w:rsidRPr="00EB3B2B" w:rsidRDefault="00A92EE8" w:rsidP="00494C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21418"/>
    <w:multiLevelType w:val="multilevel"/>
    <w:tmpl w:val="470ADC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1" w15:restartNumberingAfterBreak="0">
    <w:nsid w:val="10647014"/>
    <w:multiLevelType w:val="hybridMultilevel"/>
    <w:tmpl w:val="14E6FFE8"/>
    <w:lvl w:ilvl="0" w:tplc="771259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A36E0"/>
    <w:multiLevelType w:val="hybridMultilevel"/>
    <w:tmpl w:val="CB66AB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3268B"/>
    <w:multiLevelType w:val="multilevel"/>
    <w:tmpl w:val="D884D9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4" w15:restartNumberingAfterBreak="0">
    <w:nsid w:val="1B787A91"/>
    <w:multiLevelType w:val="hybridMultilevel"/>
    <w:tmpl w:val="D06A31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F3AB1"/>
    <w:multiLevelType w:val="hybridMultilevel"/>
    <w:tmpl w:val="8F2059C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86786"/>
    <w:multiLevelType w:val="hybridMultilevel"/>
    <w:tmpl w:val="E9529A52"/>
    <w:lvl w:ilvl="0" w:tplc="7712593E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35140"/>
    <w:multiLevelType w:val="hybridMultilevel"/>
    <w:tmpl w:val="CE52DE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5878F3"/>
    <w:multiLevelType w:val="hybridMultilevel"/>
    <w:tmpl w:val="AC62B02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B23721"/>
    <w:multiLevelType w:val="hybridMultilevel"/>
    <w:tmpl w:val="6FBE5C0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02E55"/>
    <w:multiLevelType w:val="hybridMultilevel"/>
    <w:tmpl w:val="7ECA9B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B19F0"/>
    <w:multiLevelType w:val="multilevel"/>
    <w:tmpl w:val="DCCC10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2860E52"/>
    <w:multiLevelType w:val="hybridMultilevel"/>
    <w:tmpl w:val="34F639C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D05374"/>
    <w:multiLevelType w:val="hybridMultilevel"/>
    <w:tmpl w:val="99DC1A98"/>
    <w:lvl w:ilvl="0" w:tplc="240A000F">
      <w:start w:val="1"/>
      <w:numFmt w:val="decimal"/>
      <w:lvlText w:val="%1."/>
      <w:lvlJc w:val="left"/>
      <w:pPr>
        <w:ind w:left="382" w:hanging="360"/>
      </w:pPr>
    </w:lvl>
    <w:lvl w:ilvl="1" w:tplc="240A0019" w:tentative="1">
      <w:start w:val="1"/>
      <w:numFmt w:val="lowerLetter"/>
      <w:lvlText w:val="%2."/>
      <w:lvlJc w:val="left"/>
      <w:pPr>
        <w:ind w:left="1102" w:hanging="360"/>
      </w:pPr>
    </w:lvl>
    <w:lvl w:ilvl="2" w:tplc="240A001B" w:tentative="1">
      <w:start w:val="1"/>
      <w:numFmt w:val="lowerRoman"/>
      <w:lvlText w:val="%3."/>
      <w:lvlJc w:val="right"/>
      <w:pPr>
        <w:ind w:left="1822" w:hanging="180"/>
      </w:pPr>
    </w:lvl>
    <w:lvl w:ilvl="3" w:tplc="240A000F" w:tentative="1">
      <w:start w:val="1"/>
      <w:numFmt w:val="decimal"/>
      <w:lvlText w:val="%4."/>
      <w:lvlJc w:val="left"/>
      <w:pPr>
        <w:ind w:left="2542" w:hanging="360"/>
      </w:pPr>
    </w:lvl>
    <w:lvl w:ilvl="4" w:tplc="240A0019" w:tentative="1">
      <w:start w:val="1"/>
      <w:numFmt w:val="lowerLetter"/>
      <w:lvlText w:val="%5."/>
      <w:lvlJc w:val="left"/>
      <w:pPr>
        <w:ind w:left="3262" w:hanging="360"/>
      </w:pPr>
    </w:lvl>
    <w:lvl w:ilvl="5" w:tplc="240A001B" w:tentative="1">
      <w:start w:val="1"/>
      <w:numFmt w:val="lowerRoman"/>
      <w:lvlText w:val="%6."/>
      <w:lvlJc w:val="right"/>
      <w:pPr>
        <w:ind w:left="3982" w:hanging="180"/>
      </w:pPr>
    </w:lvl>
    <w:lvl w:ilvl="6" w:tplc="240A000F" w:tentative="1">
      <w:start w:val="1"/>
      <w:numFmt w:val="decimal"/>
      <w:lvlText w:val="%7."/>
      <w:lvlJc w:val="left"/>
      <w:pPr>
        <w:ind w:left="4702" w:hanging="360"/>
      </w:pPr>
    </w:lvl>
    <w:lvl w:ilvl="7" w:tplc="240A0019" w:tentative="1">
      <w:start w:val="1"/>
      <w:numFmt w:val="lowerLetter"/>
      <w:lvlText w:val="%8."/>
      <w:lvlJc w:val="left"/>
      <w:pPr>
        <w:ind w:left="5422" w:hanging="360"/>
      </w:pPr>
    </w:lvl>
    <w:lvl w:ilvl="8" w:tplc="240A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4" w15:restartNumberingAfterBreak="0">
    <w:nsid w:val="413F5E1D"/>
    <w:multiLevelType w:val="hybridMultilevel"/>
    <w:tmpl w:val="8C32F5C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5C10E7"/>
    <w:multiLevelType w:val="hybridMultilevel"/>
    <w:tmpl w:val="23DADD0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F4F9A"/>
    <w:multiLevelType w:val="hybridMultilevel"/>
    <w:tmpl w:val="9AFC445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E35A31"/>
    <w:multiLevelType w:val="hybridMultilevel"/>
    <w:tmpl w:val="D78A66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A365A"/>
    <w:multiLevelType w:val="hybridMultilevel"/>
    <w:tmpl w:val="863AE1B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785199"/>
    <w:multiLevelType w:val="hybridMultilevel"/>
    <w:tmpl w:val="1BD05C60"/>
    <w:lvl w:ilvl="0" w:tplc="7712593E">
      <w:start w:val="3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2D64D5"/>
    <w:multiLevelType w:val="hybridMultilevel"/>
    <w:tmpl w:val="66206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220A77"/>
    <w:multiLevelType w:val="hybridMultilevel"/>
    <w:tmpl w:val="3A16B1A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AD5AC6"/>
    <w:multiLevelType w:val="multilevel"/>
    <w:tmpl w:val="C3E84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C824372"/>
    <w:multiLevelType w:val="hybridMultilevel"/>
    <w:tmpl w:val="68923A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977EC8"/>
    <w:multiLevelType w:val="hybridMultilevel"/>
    <w:tmpl w:val="30022B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4E6834"/>
    <w:multiLevelType w:val="hybridMultilevel"/>
    <w:tmpl w:val="C08E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B777082"/>
    <w:multiLevelType w:val="multilevel"/>
    <w:tmpl w:val="F9142F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D9A7861"/>
    <w:multiLevelType w:val="hybridMultilevel"/>
    <w:tmpl w:val="080C2C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CD479B"/>
    <w:multiLevelType w:val="hybridMultilevel"/>
    <w:tmpl w:val="C29681D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787734"/>
    <w:multiLevelType w:val="hybridMultilevel"/>
    <w:tmpl w:val="995004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7F5CAD"/>
    <w:multiLevelType w:val="hybridMultilevel"/>
    <w:tmpl w:val="65EEEA5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CFA5D45"/>
    <w:multiLevelType w:val="multilevel"/>
    <w:tmpl w:val="C8AABFCA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E9853C1"/>
    <w:multiLevelType w:val="multilevel"/>
    <w:tmpl w:val="F0D0E9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58284E"/>
    <w:multiLevelType w:val="hybridMultilevel"/>
    <w:tmpl w:val="C54EC2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651522">
    <w:abstractNumId w:val="13"/>
  </w:num>
  <w:num w:numId="2" w16cid:durableId="1698579781">
    <w:abstractNumId w:val="20"/>
  </w:num>
  <w:num w:numId="3" w16cid:durableId="1882860834">
    <w:abstractNumId w:val="25"/>
  </w:num>
  <w:num w:numId="4" w16cid:durableId="769663048">
    <w:abstractNumId w:val="27"/>
  </w:num>
  <w:num w:numId="5" w16cid:durableId="1588228320">
    <w:abstractNumId w:val="11"/>
  </w:num>
  <w:num w:numId="6" w16cid:durableId="1561819581">
    <w:abstractNumId w:val="30"/>
  </w:num>
  <w:num w:numId="7" w16cid:durableId="351302805">
    <w:abstractNumId w:val="5"/>
  </w:num>
  <w:num w:numId="8" w16cid:durableId="1344630044">
    <w:abstractNumId w:val="15"/>
  </w:num>
  <w:num w:numId="9" w16cid:durableId="2011061548">
    <w:abstractNumId w:val="12"/>
  </w:num>
  <w:num w:numId="10" w16cid:durableId="1762603259">
    <w:abstractNumId w:val="4"/>
  </w:num>
  <w:num w:numId="11" w16cid:durableId="226040308">
    <w:abstractNumId w:val="7"/>
  </w:num>
  <w:num w:numId="12" w16cid:durableId="1596593947">
    <w:abstractNumId w:val="14"/>
  </w:num>
  <w:num w:numId="13" w16cid:durableId="1016078224">
    <w:abstractNumId w:val="21"/>
  </w:num>
  <w:num w:numId="14" w16cid:durableId="1439594179">
    <w:abstractNumId w:val="28"/>
  </w:num>
  <w:num w:numId="15" w16cid:durableId="639464103">
    <w:abstractNumId w:val="16"/>
  </w:num>
  <w:num w:numId="16" w16cid:durableId="1389063426">
    <w:abstractNumId w:val="18"/>
  </w:num>
  <w:num w:numId="17" w16cid:durableId="1823544908">
    <w:abstractNumId w:val="32"/>
  </w:num>
  <w:num w:numId="18" w16cid:durableId="58791847">
    <w:abstractNumId w:val="22"/>
  </w:num>
  <w:num w:numId="19" w16cid:durableId="1263106175">
    <w:abstractNumId w:val="26"/>
  </w:num>
  <w:num w:numId="20" w16cid:durableId="1381903743">
    <w:abstractNumId w:val="10"/>
  </w:num>
  <w:num w:numId="21" w16cid:durableId="2009405752">
    <w:abstractNumId w:val="0"/>
  </w:num>
  <w:num w:numId="22" w16cid:durableId="1316492588">
    <w:abstractNumId w:val="2"/>
  </w:num>
  <w:num w:numId="23" w16cid:durableId="955061702">
    <w:abstractNumId w:val="24"/>
  </w:num>
  <w:num w:numId="24" w16cid:durableId="53546631">
    <w:abstractNumId w:val="29"/>
  </w:num>
  <w:num w:numId="25" w16cid:durableId="1136676387">
    <w:abstractNumId w:val="9"/>
  </w:num>
  <w:num w:numId="26" w16cid:durableId="707418858">
    <w:abstractNumId w:val="8"/>
  </w:num>
  <w:num w:numId="27" w16cid:durableId="1905336516">
    <w:abstractNumId w:val="23"/>
  </w:num>
  <w:num w:numId="28" w16cid:durableId="1948003910">
    <w:abstractNumId w:val="33"/>
  </w:num>
  <w:num w:numId="29" w16cid:durableId="781412423">
    <w:abstractNumId w:val="6"/>
  </w:num>
  <w:num w:numId="30" w16cid:durableId="280232515">
    <w:abstractNumId w:val="1"/>
  </w:num>
  <w:num w:numId="31" w16cid:durableId="1551267232">
    <w:abstractNumId w:val="17"/>
  </w:num>
  <w:num w:numId="32" w16cid:durableId="769814690">
    <w:abstractNumId w:val="19"/>
  </w:num>
  <w:num w:numId="33" w16cid:durableId="442574918">
    <w:abstractNumId w:val="3"/>
  </w:num>
  <w:num w:numId="34" w16cid:durableId="1608082710">
    <w:abstractNumId w:val="3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589"/>
    <w:rsid w:val="00003E12"/>
    <w:rsid w:val="00007173"/>
    <w:rsid w:val="00007C85"/>
    <w:rsid w:val="00014E71"/>
    <w:rsid w:val="00021558"/>
    <w:rsid w:val="00021F26"/>
    <w:rsid w:val="00023427"/>
    <w:rsid w:val="0003050D"/>
    <w:rsid w:val="0003090F"/>
    <w:rsid w:val="00043019"/>
    <w:rsid w:val="00050C14"/>
    <w:rsid w:val="00052625"/>
    <w:rsid w:val="00053A55"/>
    <w:rsid w:val="000545D2"/>
    <w:rsid w:val="0005697B"/>
    <w:rsid w:val="000652E7"/>
    <w:rsid w:val="00066689"/>
    <w:rsid w:val="00070399"/>
    <w:rsid w:val="00074AF4"/>
    <w:rsid w:val="0007555E"/>
    <w:rsid w:val="000776DE"/>
    <w:rsid w:val="00081C77"/>
    <w:rsid w:val="00086FCF"/>
    <w:rsid w:val="00090985"/>
    <w:rsid w:val="000910E0"/>
    <w:rsid w:val="000951DC"/>
    <w:rsid w:val="00096216"/>
    <w:rsid w:val="000B367C"/>
    <w:rsid w:val="000B41A7"/>
    <w:rsid w:val="000C1C27"/>
    <w:rsid w:val="000C35CB"/>
    <w:rsid w:val="000C6566"/>
    <w:rsid w:val="000F0099"/>
    <w:rsid w:val="000F03F0"/>
    <w:rsid w:val="000F1867"/>
    <w:rsid w:val="000F1BA9"/>
    <w:rsid w:val="000F36EE"/>
    <w:rsid w:val="000F5067"/>
    <w:rsid w:val="000F655F"/>
    <w:rsid w:val="000F779F"/>
    <w:rsid w:val="001051BE"/>
    <w:rsid w:val="00106E86"/>
    <w:rsid w:val="00116BC2"/>
    <w:rsid w:val="00121F6E"/>
    <w:rsid w:val="001306DE"/>
    <w:rsid w:val="0013434F"/>
    <w:rsid w:val="001419A5"/>
    <w:rsid w:val="00142124"/>
    <w:rsid w:val="00144174"/>
    <w:rsid w:val="0016227C"/>
    <w:rsid w:val="00166613"/>
    <w:rsid w:val="00174430"/>
    <w:rsid w:val="00174B44"/>
    <w:rsid w:val="00180E62"/>
    <w:rsid w:val="00184C91"/>
    <w:rsid w:val="001869B0"/>
    <w:rsid w:val="001952A3"/>
    <w:rsid w:val="001A277C"/>
    <w:rsid w:val="001A7524"/>
    <w:rsid w:val="001B10B1"/>
    <w:rsid w:val="001B51B8"/>
    <w:rsid w:val="001D14FA"/>
    <w:rsid w:val="001E3598"/>
    <w:rsid w:val="001E37F1"/>
    <w:rsid w:val="001E3F8A"/>
    <w:rsid w:val="001E57C3"/>
    <w:rsid w:val="001E6C84"/>
    <w:rsid w:val="001F74CF"/>
    <w:rsid w:val="001F7E20"/>
    <w:rsid w:val="00217038"/>
    <w:rsid w:val="0021727B"/>
    <w:rsid w:val="00253723"/>
    <w:rsid w:val="00257125"/>
    <w:rsid w:val="00260D80"/>
    <w:rsid w:val="00265DFA"/>
    <w:rsid w:val="00267A86"/>
    <w:rsid w:val="0027138E"/>
    <w:rsid w:val="00273D3A"/>
    <w:rsid w:val="00286E38"/>
    <w:rsid w:val="00292804"/>
    <w:rsid w:val="00297AFA"/>
    <w:rsid w:val="00297F5D"/>
    <w:rsid w:val="002A0CB7"/>
    <w:rsid w:val="002A16BC"/>
    <w:rsid w:val="002A37E6"/>
    <w:rsid w:val="002A3AA5"/>
    <w:rsid w:val="002A7086"/>
    <w:rsid w:val="002B0CB6"/>
    <w:rsid w:val="002B2558"/>
    <w:rsid w:val="002B374E"/>
    <w:rsid w:val="002C52BD"/>
    <w:rsid w:val="002D0789"/>
    <w:rsid w:val="002D589E"/>
    <w:rsid w:val="002E3EDD"/>
    <w:rsid w:val="002E43CE"/>
    <w:rsid w:val="002F5DEE"/>
    <w:rsid w:val="00301034"/>
    <w:rsid w:val="00303EF0"/>
    <w:rsid w:val="00306489"/>
    <w:rsid w:val="00312233"/>
    <w:rsid w:val="003170A7"/>
    <w:rsid w:val="00330BF8"/>
    <w:rsid w:val="00341C92"/>
    <w:rsid w:val="00350E58"/>
    <w:rsid w:val="00353CAF"/>
    <w:rsid w:val="00354EB0"/>
    <w:rsid w:val="003566AB"/>
    <w:rsid w:val="003635AB"/>
    <w:rsid w:val="00364C1A"/>
    <w:rsid w:val="003676A0"/>
    <w:rsid w:val="003713B7"/>
    <w:rsid w:val="00371EC1"/>
    <w:rsid w:val="00372981"/>
    <w:rsid w:val="00377C89"/>
    <w:rsid w:val="00387FFB"/>
    <w:rsid w:val="00390D28"/>
    <w:rsid w:val="003927EF"/>
    <w:rsid w:val="00395B10"/>
    <w:rsid w:val="00396325"/>
    <w:rsid w:val="00397BFF"/>
    <w:rsid w:val="003A55F4"/>
    <w:rsid w:val="003B1873"/>
    <w:rsid w:val="003B2BF1"/>
    <w:rsid w:val="003B52FB"/>
    <w:rsid w:val="003C2445"/>
    <w:rsid w:val="003D05A8"/>
    <w:rsid w:val="003D165E"/>
    <w:rsid w:val="003D2206"/>
    <w:rsid w:val="003D3854"/>
    <w:rsid w:val="003E22DD"/>
    <w:rsid w:val="003E2578"/>
    <w:rsid w:val="003E5037"/>
    <w:rsid w:val="003E5083"/>
    <w:rsid w:val="003E6632"/>
    <w:rsid w:val="003F07D9"/>
    <w:rsid w:val="003F3A48"/>
    <w:rsid w:val="003F475A"/>
    <w:rsid w:val="00401258"/>
    <w:rsid w:val="00403A48"/>
    <w:rsid w:val="00404058"/>
    <w:rsid w:val="0041112D"/>
    <w:rsid w:val="0042193F"/>
    <w:rsid w:val="00423265"/>
    <w:rsid w:val="00423A00"/>
    <w:rsid w:val="00437A85"/>
    <w:rsid w:val="00437D9E"/>
    <w:rsid w:val="00446167"/>
    <w:rsid w:val="0045056C"/>
    <w:rsid w:val="00450C50"/>
    <w:rsid w:val="0046670D"/>
    <w:rsid w:val="00466964"/>
    <w:rsid w:val="00470434"/>
    <w:rsid w:val="00476B89"/>
    <w:rsid w:val="00483997"/>
    <w:rsid w:val="00485DD5"/>
    <w:rsid w:val="004873E7"/>
    <w:rsid w:val="00487A2C"/>
    <w:rsid w:val="00490ED0"/>
    <w:rsid w:val="004936A5"/>
    <w:rsid w:val="0049447E"/>
    <w:rsid w:val="00494C4B"/>
    <w:rsid w:val="0049750A"/>
    <w:rsid w:val="00497FF3"/>
    <w:rsid w:val="004A1E26"/>
    <w:rsid w:val="004A394B"/>
    <w:rsid w:val="004A69C3"/>
    <w:rsid w:val="004C394E"/>
    <w:rsid w:val="004D3397"/>
    <w:rsid w:val="004E2A6F"/>
    <w:rsid w:val="004E4D03"/>
    <w:rsid w:val="004F64F0"/>
    <w:rsid w:val="004F7D74"/>
    <w:rsid w:val="005024A9"/>
    <w:rsid w:val="00502C0D"/>
    <w:rsid w:val="00510785"/>
    <w:rsid w:val="00513B3E"/>
    <w:rsid w:val="005164F4"/>
    <w:rsid w:val="005172E2"/>
    <w:rsid w:val="00521DA0"/>
    <w:rsid w:val="00522A45"/>
    <w:rsid w:val="0052457D"/>
    <w:rsid w:val="00533364"/>
    <w:rsid w:val="0053401B"/>
    <w:rsid w:val="005349F9"/>
    <w:rsid w:val="0053505B"/>
    <w:rsid w:val="00537C14"/>
    <w:rsid w:val="00544FA4"/>
    <w:rsid w:val="00556BF9"/>
    <w:rsid w:val="00561EE6"/>
    <w:rsid w:val="00562201"/>
    <w:rsid w:val="00573EA0"/>
    <w:rsid w:val="00580A29"/>
    <w:rsid w:val="00587521"/>
    <w:rsid w:val="00591066"/>
    <w:rsid w:val="00591FCF"/>
    <w:rsid w:val="005930D6"/>
    <w:rsid w:val="00595651"/>
    <w:rsid w:val="005A2F3F"/>
    <w:rsid w:val="005A488D"/>
    <w:rsid w:val="005A6D9E"/>
    <w:rsid w:val="005B10AA"/>
    <w:rsid w:val="005C7105"/>
    <w:rsid w:val="005D3BB0"/>
    <w:rsid w:val="005D4B7D"/>
    <w:rsid w:val="005E51CD"/>
    <w:rsid w:val="005F76B6"/>
    <w:rsid w:val="0060051A"/>
    <w:rsid w:val="00601664"/>
    <w:rsid w:val="00603148"/>
    <w:rsid w:val="00603C2D"/>
    <w:rsid w:val="006057EE"/>
    <w:rsid w:val="006121E5"/>
    <w:rsid w:val="00614315"/>
    <w:rsid w:val="0061528E"/>
    <w:rsid w:val="00616A0E"/>
    <w:rsid w:val="006215F5"/>
    <w:rsid w:val="00622BAC"/>
    <w:rsid w:val="00624AEE"/>
    <w:rsid w:val="006251F1"/>
    <w:rsid w:val="00627D8B"/>
    <w:rsid w:val="00635574"/>
    <w:rsid w:val="00640714"/>
    <w:rsid w:val="006449C0"/>
    <w:rsid w:val="00646A89"/>
    <w:rsid w:val="00651280"/>
    <w:rsid w:val="00651E58"/>
    <w:rsid w:val="006658FF"/>
    <w:rsid w:val="00667A04"/>
    <w:rsid w:val="00672CBA"/>
    <w:rsid w:val="00673E14"/>
    <w:rsid w:val="006763AC"/>
    <w:rsid w:val="006771E8"/>
    <w:rsid w:val="0069613F"/>
    <w:rsid w:val="00697D9C"/>
    <w:rsid w:val="006A07D7"/>
    <w:rsid w:val="006A639E"/>
    <w:rsid w:val="006B5042"/>
    <w:rsid w:val="006C307F"/>
    <w:rsid w:val="006D097C"/>
    <w:rsid w:val="006E2529"/>
    <w:rsid w:val="006E7DE5"/>
    <w:rsid w:val="006F0688"/>
    <w:rsid w:val="006F0891"/>
    <w:rsid w:val="006F17C1"/>
    <w:rsid w:val="006F4DA0"/>
    <w:rsid w:val="006F5A7F"/>
    <w:rsid w:val="00701C12"/>
    <w:rsid w:val="00711857"/>
    <w:rsid w:val="00712821"/>
    <w:rsid w:val="00721348"/>
    <w:rsid w:val="007244E3"/>
    <w:rsid w:val="007300DC"/>
    <w:rsid w:val="0073081A"/>
    <w:rsid w:val="00731DFE"/>
    <w:rsid w:val="00740DDE"/>
    <w:rsid w:val="00742635"/>
    <w:rsid w:val="00746005"/>
    <w:rsid w:val="00747971"/>
    <w:rsid w:val="00756BB1"/>
    <w:rsid w:val="00757E06"/>
    <w:rsid w:val="00766C39"/>
    <w:rsid w:val="00780F98"/>
    <w:rsid w:val="00781D03"/>
    <w:rsid w:val="00781E17"/>
    <w:rsid w:val="00782126"/>
    <w:rsid w:val="007858F7"/>
    <w:rsid w:val="00791F6D"/>
    <w:rsid w:val="0079233E"/>
    <w:rsid w:val="00797573"/>
    <w:rsid w:val="007A1A30"/>
    <w:rsid w:val="007A2581"/>
    <w:rsid w:val="007A6920"/>
    <w:rsid w:val="007B3A0F"/>
    <w:rsid w:val="007D00E1"/>
    <w:rsid w:val="007D03B9"/>
    <w:rsid w:val="007D176E"/>
    <w:rsid w:val="007D1B6F"/>
    <w:rsid w:val="007D4F3C"/>
    <w:rsid w:val="007D6FA8"/>
    <w:rsid w:val="007E2085"/>
    <w:rsid w:val="007F689A"/>
    <w:rsid w:val="008003A5"/>
    <w:rsid w:val="00813F68"/>
    <w:rsid w:val="00816E35"/>
    <w:rsid w:val="00822B80"/>
    <w:rsid w:val="0082430A"/>
    <w:rsid w:val="0084269C"/>
    <w:rsid w:val="00842AA5"/>
    <w:rsid w:val="008430D1"/>
    <w:rsid w:val="008474DE"/>
    <w:rsid w:val="008528DD"/>
    <w:rsid w:val="00860C60"/>
    <w:rsid w:val="00861D29"/>
    <w:rsid w:val="00867356"/>
    <w:rsid w:val="008711E2"/>
    <w:rsid w:val="00873631"/>
    <w:rsid w:val="008764B2"/>
    <w:rsid w:val="00881A39"/>
    <w:rsid w:val="0088234C"/>
    <w:rsid w:val="0088588D"/>
    <w:rsid w:val="008911CA"/>
    <w:rsid w:val="008B5B92"/>
    <w:rsid w:val="008C0226"/>
    <w:rsid w:val="008C2E1A"/>
    <w:rsid w:val="008D196A"/>
    <w:rsid w:val="008D1A1E"/>
    <w:rsid w:val="008D58F6"/>
    <w:rsid w:val="008D5A43"/>
    <w:rsid w:val="008D6D46"/>
    <w:rsid w:val="008D741A"/>
    <w:rsid w:val="008E053B"/>
    <w:rsid w:val="008E4692"/>
    <w:rsid w:val="008F3881"/>
    <w:rsid w:val="008F5358"/>
    <w:rsid w:val="00900362"/>
    <w:rsid w:val="00900FD0"/>
    <w:rsid w:val="009024FF"/>
    <w:rsid w:val="00904748"/>
    <w:rsid w:val="0090513A"/>
    <w:rsid w:val="0091256D"/>
    <w:rsid w:val="009156A3"/>
    <w:rsid w:val="00920B38"/>
    <w:rsid w:val="00922251"/>
    <w:rsid w:val="00925831"/>
    <w:rsid w:val="009315C0"/>
    <w:rsid w:val="009319A4"/>
    <w:rsid w:val="00937A7F"/>
    <w:rsid w:val="00940980"/>
    <w:rsid w:val="009416E1"/>
    <w:rsid w:val="0094202A"/>
    <w:rsid w:val="009447D5"/>
    <w:rsid w:val="00946AB5"/>
    <w:rsid w:val="00946EC3"/>
    <w:rsid w:val="00950563"/>
    <w:rsid w:val="0096464D"/>
    <w:rsid w:val="00966BA6"/>
    <w:rsid w:val="00973298"/>
    <w:rsid w:val="009744FC"/>
    <w:rsid w:val="00974C7E"/>
    <w:rsid w:val="00977645"/>
    <w:rsid w:val="009809E9"/>
    <w:rsid w:val="0098181A"/>
    <w:rsid w:val="00981B5D"/>
    <w:rsid w:val="00993B37"/>
    <w:rsid w:val="009B1819"/>
    <w:rsid w:val="009B202D"/>
    <w:rsid w:val="009B3579"/>
    <w:rsid w:val="009B7142"/>
    <w:rsid w:val="009B77A1"/>
    <w:rsid w:val="009C1A34"/>
    <w:rsid w:val="009D6232"/>
    <w:rsid w:val="009E678B"/>
    <w:rsid w:val="009E6C37"/>
    <w:rsid w:val="009F527D"/>
    <w:rsid w:val="009F7DC8"/>
    <w:rsid w:val="009F7EAF"/>
    <w:rsid w:val="00A0075E"/>
    <w:rsid w:val="00A01335"/>
    <w:rsid w:val="00A019BE"/>
    <w:rsid w:val="00A0413C"/>
    <w:rsid w:val="00A20258"/>
    <w:rsid w:val="00A25F0C"/>
    <w:rsid w:val="00A30430"/>
    <w:rsid w:val="00A3359B"/>
    <w:rsid w:val="00A335DE"/>
    <w:rsid w:val="00A33B5B"/>
    <w:rsid w:val="00A41E92"/>
    <w:rsid w:val="00A42491"/>
    <w:rsid w:val="00A4361F"/>
    <w:rsid w:val="00A46216"/>
    <w:rsid w:val="00A51107"/>
    <w:rsid w:val="00A53239"/>
    <w:rsid w:val="00A5381E"/>
    <w:rsid w:val="00A5621B"/>
    <w:rsid w:val="00A5640B"/>
    <w:rsid w:val="00A62D88"/>
    <w:rsid w:val="00A6612D"/>
    <w:rsid w:val="00A763F2"/>
    <w:rsid w:val="00A76DBC"/>
    <w:rsid w:val="00A81BB6"/>
    <w:rsid w:val="00A82F9E"/>
    <w:rsid w:val="00A83FBE"/>
    <w:rsid w:val="00A92EE8"/>
    <w:rsid w:val="00AA10D7"/>
    <w:rsid w:val="00AA2D5F"/>
    <w:rsid w:val="00AA50EB"/>
    <w:rsid w:val="00AA5288"/>
    <w:rsid w:val="00AA560A"/>
    <w:rsid w:val="00AA5CE1"/>
    <w:rsid w:val="00AA73C4"/>
    <w:rsid w:val="00AB50C7"/>
    <w:rsid w:val="00AC1A97"/>
    <w:rsid w:val="00AD2484"/>
    <w:rsid w:val="00AD55FF"/>
    <w:rsid w:val="00AD5845"/>
    <w:rsid w:val="00AD665F"/>
    <w:rsid w:val="00AD762F"/>
    <w:rsid w:val="00AD7B8D"/>
    <w:rsid w:val="00AD7CF2"/>
    <w:rsid w:val="00AE548B"/>
    <w:rsid w:val="00AE5DD8"/>
    <w:rsid w:val="00AF4E48"/>
    <w:rsid w:val="00AF69F9"/>
    <w:rsid w:val="00B01F0F"/>
    <w:rsid w:val="00B1299B"/>
    <w:rsid w:val="00B1340E"/>
    <w:rsid w:val="00B1477B"/>
    <w:rsid w:val="00B16C47"/>
    <w:rsid w:val="00B25946"/>
    <w:rsid w:val="00B30AA6"/>
    <w:rsid w:val="00B31EEB"/>
    <w:rsid w:val="00B32CCC"/>
    <w:rsid w:val="00B32ED3"/>
    <w:rsid w:val="00B349B7"/>
    <w:rsid w:val="00B57589"/>
    <w:rsid w:val="00B603E1"/>
    <w:rsid w:val="00B61B28"/>
    <w:rsid w:val="00B62C45"/>
    <w:rsid w:val="00B63763"/>
    <w:rsid w:val="00B70E24"/>
    <w:rsid w:val="00B76175"/>
    <w:rsid w:val="00B77215"/>
    <w:rsid w:val="00B818EF"/>
    <w:rsid w:val="00B8271F"/>
    <w:rsid w:val="00B842E9"/>
    <w:rsid w:val="00B8557F"/>
    <w:rsid w:val="00B96233"/>
    <w:rsid w:val="00BA165B"/>
    <w:rsid w:val="00BA351B"/>
    <w:rsid w:val="00BA388E"/>
    <w:rsid w:val="00BA7685"/>
    <w:rsid w:val="00BB02E3"/>
    <w:rsid w:val="00BB7B5B"/>
    <w:rsid w:val="00BB7B9F"/>
    <w:rsid w:val="00BD08D9"/>
    <w:rsid w:val="00BE1A31"/>
    <w:rsid w:val="00BE4C8E"/>
    <w:rsid w:val="00BE6FFB"/>
    <w:rsid w:val="00BF1418"/>
    <w:rsid w:val="00C01E34"/>
    <w:rsid w:val="00C028F2"/>
    <w:rsid w:val="00C037BF"/>
    <w:rsid w:val="00C04AD3"/>
    <w:rsid w:val="00C060ED"/>
    <w:rsid w:val="00C16509"/>
    <w:rsid w:val="00C17805"/>
    <w:rsid w:val="00C2213A"/>
    <w:rsid w:val="00C2455F"/>
    <w:rsid w:val="00C27E85"/>
    <w:rsid w:val="00C30258"/>
    <w:rsid w:val="00C32730"/>
    <w:rsid w:val="00C441B2"/>
    <w:rsid w:val="00C55E93"/>
    <w:rsid w:val="00C672D3"/>
    <w:rsid w:val="00C72CD0"/>
    <w:rsid w:val="00C74B1A"/>
    <w:rsid w:val="00C764AC"/>
    <w:rsid w:val="00C775DD"/>
    <w:rsid w:val="00C8137E"/>
    <w:rsid w:val="00C86D86"/>
    <w:rsid w:val="00C903CB"/>
    <w:rsid w:val="00C9580B"/>
    <w:rsid w:val="00C97F46"/>
    <w:rsid w:val="00CA2C3B"/>
    <w:rsid w:val="00CB4D7E"/>
    <w:rsid w:val="00CB64B3"/>
    <w:rsid w:val="00CB68B2"/>
    <w:rsid w:val="00CC001B"/>
    <w:rsid w:val="00CC4E7F"/>
    <w:rsid w:val="00CD0036"/>
    <w:rsid w:val="00CD0B42"/>
    <w:rsid w:val="00CD5C1C"/>
    <w:rsid w:val="00CD6394"/>
    <w:rsid w:val="00CE2D8C"/>
    <w:rsid w:val="00CF2C70"/>
    <w:rsid w:val="00CF3216"/>
    <w:rsid w:val="00CF5038"/>
    <w:rsid w:val="00CF721A"/>
    <w:rsid w:val="00D01AF7"/>
    <w:rsid w:val="00D04730"/>
    <w:rsid w:val="00D05483"/>
    <w:rsid w:val="00D057F6"/>
    <w:rsid w:val="00D15529"/>
    <w:rsid w:val="00D17406"/>
    <w:rsid w:val="00D175F9"/>
    <w:rsid w:val="00D20C7F"/>
    <w:rsid w:val="00D23114"/>
    <w:rsid w:val="00D25971"/>
    <w:rsid w:val="00D30AA0"/>
    <w:rsid w:val="00D31697"/>
    <w:rsid w:val="00D31AD8"/>
    <w:rsid w:val="00D31FC8"/>
    <w:rsid w:val="00D3276B"/>
    <w:rsid w:val="00D33F0D"/>
    <w:rsid w:val="00D368E7"/>
    <w:rsid w:val="00D603AE"/>
    <w:rsid w:val="00D70F90"/>
    <w:rsid w:val="00D771BA"/>
    <w:rsid w:val="00D80DC7"/>
    <w:rsid w:val="00D85C6D"/>
    <w:rsid w:val="00DA1B30"/>
    <w:rsid w:val="00DA743C"/>
    <w:rsid w:val="00DA7E3F"/>
    <w:rsid w:val="00DB43C2"/>
    <w:rsid w:val="00DB71F5"/>
    <w:rsid w:val="00DC51B6"/>
    <w:rsid w:val="00DC6C88"/>
    <w:rsid w:val="00DC76F5"/>
    <w:rsid w:val="00DD1641"/>
    <w:rsid w:val="00DD4D03"/>
    <w:rsid w:val="00DE31AF"/>
    <w:rsid w:val="00DE452D"/>
    <w:rsid w:val="00DF263D"/>
    <w:rsid w:val="00DF57DD"/>
    <w:rsid w:val="00E05787"/>
    <w:rsid w:val="00E12B16"/>
    <w:rsid w:val="00E17898"/>
    <w:rsid w:val="00E218A4"/>
    <w:rsid w:val="00E2223F"/>
    <w:rsid w:val="00E24AB3"/>
    <w:rsid w:val="00E24EF2"/>
    <w:rsid w:val="00E25CA0"/>
    <w:rsid w:val="00E353D8"/>
    <w:rsid w:val="00E4070C"/>
    <w:rsid w:val="00E43E2C"/>
    <w:rsid w:val="00E44319"/>
    <w:rsid w:val="00E46712"/>
    <w:rsid w:val="00E52BB4"/>
    <w:rsid w:val="00E53C47"/>
    <w:rsid w:val="00E5416A"/>
    <w:rsid w:val="00E63822"/>
    <w:rsid w:val="00E64560"/>
    <w:rsid w:val="00E645EF"/>
    <w:rsid w:val="00E65A18"/>
    <w:rsid w:val="00E6639B"/>
    <w:rsid w:val="00E71C69"/>
    <w:rsid w:val="00E757EF"/>
    <w:rsid w:val="00E76918"/>
    <w:rsid w:val="00E76B11"/>
    <w:rsid w:val="00E84970"/>
    <w:rsid w:val="00E85F8E"/>
    <w:rsid w:val="00E87A3F"/>
    <w:rsid w:val="00E93EE7"/>
    <w:rsid w:val="00E97130"/>
    <w:rsid w:val="00E972C8"/>
    <w:rsid w:val="00EB043B"/>
    <w:rsid w:val="00EB1329"/>
    <w:rsid w:val="00EB74C3"/>
    <w:rsid w:val="00EC06B9"/>
    <w:rsid w:val="00EC3D43"/>
    <w:rsid w:val="00EC660B"/>
    <w:rsid w:val="00EC7412"/>
    <w:rsid w:val="00EC7BBC"/>
    <w:rsid w:val="00ED259D"/>
    <w:rsid w:val="00ED3EDA"/>
    <w:rsid w:val="00ED425D"/>
    <w:rsid w:val="00ED4537"/>
    <w:rsid w:val="00ED58AF"/>
    <w:rsid w:val="00ED591B"/>
    <w:rsid w:val="00EE2949"/>
    <w:rsid w:val="00EE44ED"/>
    <w:rsid w:val="00EF0391"/>
    <w:rsid w:val="00EF347B"/>
    <w:rsid w:val="00F14EFF"/>
    <w:rsid w:val="00F201AB"/>
    <w:rsid w:val="00F2202B"/>
    <w:rsid w:val="00F24D80"/>
    <w:rsid w:val="00F254C9"/>
    <w:rsid w:val="00F2625B"/>
    <w:rsid w:val="00F26927"/>
    <w:rsid w:val="00F37955"/>
    <w:rsid w:val="00F42562"/>
    <w:rsid w:val="00F453B5"/>
    <w:rsid w:val="00F457AE"/>
    <w:rsid w:val="00F478B5"/>
    <w:rsid w:val="00F553C3"/>
    <w:rsid w:val="00F5560D"/>
    <w:rsid w:val="00F55684"/>
    <w:rsid w:val="00F61ED4"/>
    <w:rsid w:val="00F63610"/>
    <w:rsid w:val="00F739F8"/>
    <w:rsid w:val="00F80A17"/>
    <w:rsid w:val="00F82D2C"/>
    <w:rsid w:val="00F8389B"/>
    <w:rsid w:val="00F850D8"/>
    <w:rsid w:val="00F92A45"/>
    <w:rsid w:val="00F943A9"/>
    <w:rsid w:val="00F97EA2"/>
    <w:rsid w:val="00FB3110"/>
    <w:rsid w:val="00FC3937"/>
    <w:rsid w:val="00FC442C"/>
    <w:rsid w:val="00FD0EDD"/>
    <w:rsid w:val="00FD111F"/>
    <w:rsid w:val="00FD504A"/>
    <w:rsid w:val="00FD7790"/>
    <w:rsid w:val="00FD7B9F"/>
    <w:rsid w:val="00FE0E42"/>
    <w:rsid w:val="00FF1C3B"/>
    <w:rsid w:val="00FF4101"/>
    <w:rsid w:val="00FF5C5F"/>
    <w:rsid w:val="00FF6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6E12A"/>
  <w15:chartTrackingRefBased/>
  <w15:docId w15:val="{B34DD8E6-D09C-4B83-8A54-389D57AF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7BF"/>
    <w:rPr>
      <w:rFonts w:ascii="Arial" w:hAnsi="Arial"/>
      <w:sz w:val="24"/>
      <w:lang w:val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B5758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57589"/>
    <w:pPr>
      <w:keepNext/>
      <w:keepLines/>
      <w:spacing w:after="480" w:line="240" w:lineRule="auto"/>
      <w:jc w:val="both"/>
      <w:outlineLvl w:val="1"/>
    </w:pPr>
    <w:rPr>
      <w:rFonts w:eastAsiaTheme="majorEastAsia" w:cstheme="majorBidi"/>
      <w:b/>
      <w:color w:val="000000" w:themeColor="text1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A5CE1"/>
    <w:pPr>
      <w:keepNext/>
      <w:keepLines/>
      <w:spacing w:before="40" w:after="0"/>
      <w:ind w:left="72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54EB0"/>
    <w:pPr>
      <w:keepNext/>
      <w:keepLines/>
      <w:widowControl w:val="0"/>
      <w:autoSpaceDE w:val="0"/>
      <w:autoSpaceDN w:val="0"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57589"/>
    <w:rPr>
      <w:rFonts w:ascii="Arial" w:eastAsiaTheme="majorEastAsia" w:hAnsi="Arial" w:cstheme="majorBidi"/>
      <w:b/>
      <w:color w:val="000000" w:themeColor="text1"/>
      <w:sz w:val="24"/>
      <w:szCs w:val="32"/>
      <w:lang w:val="es-CO"/>
    </w:rPr>
  </w:style>
  <w:style w:type="character" w:customStyle="1" w:styleId="Ttulo2Car">
    <w:name w:val="Título 2 Car"/>
    <w:basedOn w:val="Fuentedeprrafopredeter"/>
    <w:link w:val="Ttulo2"/>
    <w:uiPriority w:val="9"/>
    <w:rsid w:val="00B57589"/>
    <w:rPr>
      <w:rFonts w:ascii="Arial" w:eastAsiaTheme="majorEastAsia" w:hAnsi="Arial" w:cstheme="majorBidi"/>
      <w:b/>
      <w:color w:val="000000" w:themeColor="text1"/>
      <w:sz w:val="24"/>
      <w:szCs w:val="26"/>
      <w:lang w:val="es-CO"/>
    </w:rPr>
  </w:style>
  <w:style w:type="character" w:customStyle="1" w:styleId="Ttulo3Car">
    <w:name w:val="Título 3 Car"/>
    <w:basedOn w:val="Fuentedeprrafopredeter"/>
    <w:link w:val="Ttulo3"/>
    <w:uiPriority w:val="9"/>
    <w:rsid w:val="00AA5CE1"/>
    <w:rPr>
      <w:rFonts w:ascii="Arial" w:eastAsiaTheme="majorEastAsia" w:hAnsi="Arial" w:cstheme="majorBidi"/>
      <w:b/>
      <w:noProof/>
      <w:color w:val="000000" w:themeColor="text1"/>
      <w:sz w:val="24"/>
      <w:szCs w:val="24"/>
      <w:lang w:val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B5758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5758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57589"/>
    <w:rPr>
      <w:rFonts w:ascii="Arial" w:hAnsi="Arial"/>
      <w:sz w:val="20"/>
      <w:szCs w:val="20"/>
      <w:lang w:val="es-C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5758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57589"/>
    <w:rPr>
      <w:rFonts w:ascii="Arial" w:hAnsi="Arial"/>
      <w:b/>
      <w:bCs/>
      <w:sz w:val="20"/>
      <w:szCs w:val="20"/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575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7589"/>
    <w:rPr>
      <w:rFonts w:ascii="Segoe UI" w:hAnsi="Segoe UI" w:cs="Segoe UI"/>
      <w:sz w:val="18"/>
      <w:szCs w:val="18"/>
      <w:lang w:val="es-CO"/>
    </w:rPr>
  </w:style>
  <w:style w:type="paragraph" w:styleId="Prrafodelista">
    <w:name w:val="List Paragraph"/>
    <w:basedOn w:val="Normal"/>
    <w:uiPriority w:val="34"/>
    <w:qFormat/>
    <w:rsid w:val="00B57589"/>
    <w:pPr>
      <w:ind w:left="720"/>
      <w:contextualSpacing/>
    </w:pPr>
  </w:style>
  <w:style w:type="paragraph" w:styleId="Bibliografa">
    <w:name w:val="Bibliography"/>
    <w:basedOn w:val="Normal"/>
    <w:next w:val="Normal"/>
    <w:uiPriority w:val="37"/>
    <w:unhideWhenUsed/>
    <w:rsid w:val="00B57589"/>
  </w:style>
  <w:style w:type="character" w:styleId="Hipervnculo">
    <w:name w:val="Hyperlink"/>
    <w:basedOn w:val="Fuentedeprrafopredeter"/>
    <w:uiPriority w:val="99"/>
    <w:unhideWhenUsed/>
    <w:rsid w:val="00B5758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7589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7589"/>
    <w:rPr>
      <w:rFonts w:ascii="Arial" w:hAnsi="Arial"/>
      <w:sz w:val="24"/>
      <w:lang w:val="es-CO"/>
    </w:rPr>
  </w:style>
  <w:style w:type="paragraph" w:styleId="Piedepgina">
    <w:name w:val="footer"/>
    <w:basedOn w:val="Normal"/>
    <w:link w:val="PiedepginaCar"/>
    <w:uiPriority w:val="99"/>
    <w:unhideWhenUsed/>
    <w:rsid w:val="00B575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7589"/>
    <w:rPr>
      <w:rFonts w:ascii="Arial" w:hAnsi="Arial"/>
      <w:sz w:val="24"/>
      <w:lang w:val="es-CO"/>
    </w:rPr>
  </w:style>
  <w:style w:type="paragraph" w:styleId="TtuloTDC">
    <w:name w:val="TOC Heading"/>
    <w:basedOn w:val="Ttulo1"/>
    <w:next w:val="Normal"/>
    <w:uiPriority w:val="39"/>
    <w:unhideWhenUsed/>
    <w:qFormat/>
    <w:rsid w:val="00B57589"/>
    <w:pPr>
      <w:jc w:val="left"/>
      <w:outlineLvl w:val="9"/>
    </w:pPr>
    <w:rPr>
      <w:rFonts w:asciiTheme="majorHAnsi" w:hAnsiTheme="majorHAnsi"/>
      <w:color w:val="2E74B5" w:themeColor="accent1" w:themeShade="BF"/>
      <w:sz w:val="32"/>
      <w:lang w:val="en-US"/>
    </w:rPr>
  </w:style>
  <w:style w:type="paragraph" w:styleId="TDC1">
    <w:name w:val="toc 1"/>
    <w:basedOn w:val="Normal"/>
    <w:next w:val="Normal"/>
    <w:autoRedefine/>
    <w:uiPriority w:val="39"/>
    <w:unhideWhenUsed/>
    <w:rsid w:val="00B57589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B57589"/>
    <w:pPr>
      <w:spacing w:after="100"/>
      <w:ind w:left="240"/>
    </w:pPr>
  </w:style>
  <w:style w:type="table" w:styleId="Tablaconcuadrcula">
    <w:name w:val="Table Grid"/>
    <w:basedOn w:val="Tablanormal"/>
    <w:uiPriority w:val="39"/>
    <w:rsid w:val="00B575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575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paragraph" w:styleId="Sinespaciado">
    <w:name w:val="No Spacing"/>
    <w:link w:val="SinespaciadoCar"/>
    <w:uiPriority w:val="1"/>
    <w:qFormat/>
    <w:rsid w:val="00B57589"/>
    <w:pPr>
      <w:spacing w:after="0" w:line="240" w:lineRule="auto"/>
    </w:pPr>
    <w:rPr>
      <w:rFonts w:ascii="Arial" w:eastAsia="Times New Roman" w:hAnsi="Arial" w:cs="Times New Roman"/>
      <w:sz w:val="24"/>
      <w:lang w:val="es-CO"/>
    </w:rPr>
  </w:style>
  <w:style w:type="character" w:customStyle="1" w:styleId="SinespaciadoCar">
    <w:name w:val="Sin espaciado Car"/>
    <w:link w:val="Sinespaciado"/>
    <w:uiPriority w:val="1"/>
    <w:locked/>
    <w:rsid w:val="00B57589"/>
    <w:rPr>
      <w:rFonts w:ascii="Arial" w:eastAsia="Times New Roman" w:hAnsi="Arial" w:cs="Times New Roman"/>
      <w:sz w:val="24"/>
      <w:lang w:val="es-CO"/>
    </w:rPr>
  </w:style>
  <w:style w:type="paragraph" w:customStyle="1" w:styleId="Default">
    <w:name w:val="Default"/>
    <w:rsid w:val="00B5758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val="es-CO" w:eastAsia="es-CO"/>
    </w:rPr>
  </w:style>
  <w:style w:type="paragraph" w:customStyle="1" w:styleId="Sinespaciado1">
    <w:name w:val="Sin espaciado1"/>
    <w:uiPriority w:val="1"/>
    <w:qFormat/>
    <w:rsid w:val="00B57589"/>
    <w:pPr>
      <w:spacing w:after="0" w:line="240" w:lineRule="auto"/>
    </w:pPr>
    <w:rPr>
      <w:rFonts w:ascii="Calibri" w:eastAsia="Times New Roman" w:hAnsi="Calibri" w:cs="Times New Roman"/>
      <w:lang w:val="es-CO"/>
    </w:rPr>
  </w:style>
  <w:style w:type="paragraph" w:styleId="Ttulo">
    <w:name w:val="Title"/>
    <w:basedOn w:val="Normal"/>
    <w:next w:val="Normal"/>
    <w:link w:val="TtuloCar"/>
    <w:uiPriority w:val="10"/>
    <w:qFormat/>
    <w:rsid w:val="00B5758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5758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s-CO"/>
    </w:rPr>
  </w:style>
  <w:style w:type="table" w:styleId="Tablaconcuadrculaclara">
    <w:name w:val="Grid Table Light"/>
    <w:basedOn w:val="Tablanormal"/>
    <w:uiPriority w:val="40"/>
    <w:rsid w:val="00B57589"/>
    <w:pPr>
      <w:spacing w:after="0" w:line="240" w:lineRule="auto"/>
    </w:pPr>
    <w:rPr>
      <w:lang w:val="es-CO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Textoennegrita">
    <w:name w:val="Strong"/>
    <w:basedOn w:val="Fuentedeprrafopredeter"/>
    <w:uiPriority w:val="22"/>
    <w:qFormat/>
    <w:rsid w:val="00B57589"/>
    <w:rPr>
      <w:b/>
      <w:bCs/>
    </w:rPr>
  </w:style>
  <w:style w:type="character" w:customStyle="1" w:styleId="mw-headline">
    <w:name w:val="mw-headline"/>
    <w:basedOn w:val="Fuentedeprrafopredeter"/>
    <w:rsid w:val="00B57589"/>
  </w:style>
  <w:style w:type="character" w:customStyle="1" w:styleId="mw-editsection">
    <w:name w:val="mw-editsection"/>
    <w:basedOn w:val="Fuentedeprrafopredeter"/>
    <w:rsid w:val="00B57589"/>
  </w:style>
  <w:style w:type="character" w:customStyle="1" w:styleId="mw-editsection-bracket">
    <w:name w:val="mw-editsection-bracket"/>
    <w:basedOn w:val="Fuentedeprrafopredeter"/>
    <w:rsid w:val="00B57589"/>
  </w:style>
  <w:style w:type="table" w:customStyle="1" w:styleId="Tablaconcuadrcula1">
    <w:name w:val="Tabla con cuadrícula1"/>
    <w:basedOn w:val="Tablanormal"/>
    <w:next w:val="Tablaconcuadrcula"/>
    <w:uiPriority w:val="39"/>
    <w:rsid w:val="00B575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57589"/>
  </w:style>
  <w:style w:type="paragraph" w:customStyle="1" w:styleId="Ttulo33">
    <w:name w:val="Título 3.3"/>
    <w:basedOn w:val="Normal"/>
    <w:next w:val="Normal"/>
    <w:uiPriority w:val="9"/>
    <w:qFormat/>
    <w:rsid w:val="00B57589"/>
    <w:pPr>
      <w:keepNext/>
      <w:keepLines/>
      <w:spacing w:after="480" w:line="240" w:lineRule="auto"/>
      <w:jc w:val="both"/>
      <w:outlineLvl w:val="0"/>
    </w:pPr>
    <w:rPr>
      <w:rFonts w:eastAsia="Times New Roman" w:cs="Times New Roman"/>
      <w:b/>
      <w:color w:val="000000"/>
      <w:szCs w:val="32"/>
    </w:rPr>
  </w:style>
  <w:style w:type="paragraph" w:customStyle="1" w:styleId="Ttulo21">
    <w:name w:val="Título 21"/>
    <w:basedOn w:val="Normal"/>
    <w:next w:val="Normal"/>
    <w:uiPriority w:val="9"/>
    <w:unhideWhenUsed/>
    <w:qFormat/>
    <w:rsid w:val="00B57589"/>
    <w:pPr>
      <w:keepNext/>
      <w:keepLines/>
      <w:spacing w:before="40" w:after="0"/>
      <w:outlineLvl w:val="1"/>
    </w:pPr>
    <w:rPr>
      <w:rFonts w:eastAsia="Times New Roman" w:cs="Times New Roman"/>
      <w:color w:val="000000"/>
      <w:szCs w:val="26"/>
    </w:rPr>
  </w:style>
  <w:style w:type="paragraph" w:customStyle="1" w:styleId="Ttulo31">
    <w:name w:val="Título 31"/>
    <w:basedOn w:val="Normal"/>
    <w:next w:val="Normal"/>
    <w:uiPriority w:val="9"/>
    <w:semiHidden/>
    <w:unhideWhenUsed/>
    <w:qFormat/>
    <w:rsid w:val="00B57589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Cs w:val="24"/>
    </w:rPr>
  </w:style>
  <w:style w:type="numbering" w:customStyle="1" w:styleId="Sinlista11">
    <w:name w:val="Sin lista11"/>
    <w:next w:val="Sinlista"/>
    <w:uiPriority w:val="99"/>
    <w:semiHidden/>
    <w:unhideWhenUsed/>
    <w:rsid w:val="00B57589"/>
  </w:style>
  <w:style w:type="character" w:customStyle="1" w:styleId="Hipervnculo1">
    <w:name w:val="Hipervínculo1"/>
    <w:basedOn w:val="Fuentedeprrafopredeter"/>
    <w:uiPriority w:val="99"/>
    <w:unhideWhenUsed/>
    <w:rsid w:val="00B57589"/>
    <w:rPr>
      <w:color w:val="0563C1"/>
      <w:u w:val="single"/>
    </w:rPr>
  </w:style>
  <w:style w:type="character" w:customStyle="1" w:styleId="Hipervnculovisitado1">
    <w:name w:val="Hipervínculo visitado1"/>
    <w:basedOn w:val="Fuentedeprrafopredeter"/>
    <w:uiPriority w:val="99"/>
    <w:semiHidden/>
    <w:unhideWhenUsed/>
    <w:rsid w:val="00B57589"/>
    <w:rPr>
      <w:color w:val="954F72"/>
      <w:u w:val="single"/>
    </w:rPr>
  </w:style>
  <w:style w:type="paragraph" w:customStyle="1" w:styleId="TtulodeTDC1">
    <w:name w:val="Título de TDC1"/>
    <w:basedOn w:val="Ttulo1"/>
    <w:next w:val="Normal"/>
    <w:uiPriority w:val="39"/>
    <w:unhideWhenUsed/>
    <w:qFormat/>
    <w:rsid w:val="00B57589"/>
    <w:pPr>
      <w:jc w:val="left"/>
    </w:pPr>
    <w:rPr>
      <w:rFonts w:eastAsia="Times New Roman" w:cs="Times New Roman"/>
      <w:b w:val="0"/>
      <w:color w:val="000000"/>
    </w:rPr>
  </w:style>
  <w:style w:type="paragraph" w:customStyle="1" w:styleId="Puesto1">
    <w:name w:val="Puesto1"/>
    <w:basedOn w:val="Normal"/>
    <w:next w:val="Normal"/>
    <w:uiPriority w:val="10"/>
    <w:qFormat/>
    <w:rsid w:val="00B57589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eastAsia="Times New Roman" w:hAnsi="Calibri Light" w:cs="Times New Roman"/>
      <w:color w:val="323E4F"/>
      <w:spacing w:val="5"/>
      <w:kern w:val="28"/>
      <w:sz w:val="52"/>
      <w:szCs w:val="52"/>
    </w:rPr>
  </w:style>
  <w:style w:type="table" w:customStyle="1" w:styleId="Cuadrculadetablaclara1">
    <w:name w:val="Cuadrícula de tabla clara1"/>
    <w:basedOn w:val="Tablanormal"/>
    <w:next w:val="Tablaconcuadrculaclara"/>
    <w:uiPriority w:val="40"/>
    <w:rsid w:val="00B57589"/>
    <w:pPr>
      <w:spacing w:after="0" w:line="240" w:lineRule="auto"/>
    </w:pPr>
    <w:rPr>
      <w:lang w:val="es-CO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Ttulo1Car1">
    <w:name w:val="Título 1 Car1"/>
    <w:basedOn w:val="Fuentedeprrafopredeter"/>
    <w:uiPriority w:val="9"/>
    <w:rsid w:val="00B57589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Ttulo2Car1">
    <w:name w:val="Título 2 Car1"/>
    <w:basedOn w:val="Fuentedeprrafopredeter"/>
    <w:uiPriority w:val="9"/>
    <w:semiHidden/>
    <w:rsid w:val="00B57589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PuestoCar1">
    <w:name w:val="Puesto Car1"/>
    <w:basedOn w:val="Fuentedeprrafopredeter"/>
    <w:uiPriority w:val="10"/>
    <w:rsid w:val="00B5758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character" w:customStyle="1" w:styleId="Ttulo3Car1">
    <w:name w:val="Título 3 Car1"/>
    <w:basedOn w:val="Fuentedeprrafopredeter"/>
    <w:uiPriority w:val="9"/>
    <w:semiHidden/>
    <w:rsid w:val="00B57589"/>
    <w:rPr>
      <w:rFonts w:ascii="Calibri Light" w:eastAsia="Times New Roman" w:hAnsi="Calibri Light" w:cs="Times New Roman"/>
      <w:color w:val="1F4D78"/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B57589"/>
    <w:pPr>
      <w:widowControl w:val="0"/>
      <w:autoSpaceDE w:val="0"/>
      <w:autoSpaceDN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B57589"/>
    <w:pPr>
      <w:spacing w:after="0" w:line="240" w:lineRule="auto"/>
    </w:pPr>
    <w:rPr>
      <w:lang w:val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B5758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B57589"/>
    <w:pPr>
      <w:spacing w:after="0"/>
    </w:pPr>
  </w:style>
  <w:style w:type="paragraph" w:styleId="Textoindependiente">
    <w:name w:val="Body Text"/>
    <w:basedOn w:val="Normal"/>
    <w:link w:val="TextoindependienteCar"/>
    <w:uiPriority w:val="1"/>
    <w:qFormat/>
    <w:rsid w:val="00B57589"/>
    <w:pPr>
      <w:widowControl w:val="0"/>
      <w:autoSpaceDE w:val="0"/>
      <w:autoSpaceDN w:val="0"/>
      <w:spacing w:after="0" w:line="240" w:lineRule="auto"/>
    </w:pPr>
    <w:rPr>
      <w:rFonts w:eastAsia="Arial" w:cs="Arial"/>
      <w:szCs w:val="24"/>
      <w:lang w:val="en-US" w:bidi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57589"/>
    <w:rPr>
      <w:rFonts w:ascii="Arial" w:eastAsia="Arial" w:hAnsi="Arial" w:cs="Arial"/>
      <w:sz w:val="24"/>
      <w:szCs w:val="24"/>
      <w:lang w:bidi="en-US"/>
    </w:rPr>
  </w:style>
  <w:style w:type="table" w:customStyle="1" w:styleId="Cuadrculaclara-nfasis18">
    <w:name w:val="Cuadrícula clara - Énfasis 18"/>
    <w:basedOn w:val="Tablanormal"/>
    <w:next w:val="Cuadrculaclara-nfasis1"/>
    <w:uiPriority w:val="62"/>
    <w:rsid w:val="00B57589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B57589"/>
    <w:pPr>
      <w:spacing w:after="0" w:line="240" w:lineRule="auto"/>
    </w:pPr>
    <w:rPr>
      <w:lang w:val="es-CO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B5758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customStyle="1" w:styleId="titulo3">
    <w:name w:val="titulo 3"/>
    <w:basedOn w:val="Normal"/>
    <w:link w:val="titulo3Car"/>
    <w:qFormat/>
    <w:rsid w:val="00AA5CE1"/>
    <w:pPr>
      <w:spacing w:line="240" w:lineRule="auto"/>
      <w:ind w:left="720"/>
      <w:jc w:val="both"/>
    </w:pPr>
    <w:rPr>
      <w:b/>
    </w:rPr>
  </w:style>
  <w:style w:type="character" w:customStyle="1" w:styleId="titulo3Car">
    <w:name w:val="titulo 3 Car"/>
    <w:basedOn w:val="Fuentedeprrafopredeter"/>
    <w:link w:val="titulo3"/>
    <w:rsid w:val="00AA5CE1"/>
    <w:rPr>
      <w:rFonts w:ascii="Arial" w:hAnsi="Arial"/>
      <w:b/>
      <w:noProof/>
      <w:sz w:val="24"/>
      <w:lang w:val="es-CO"/>
    </w:rPr>
  </w:style>
  <w:style w:type="paragraph" w:styleId="TDC3">
    <w:name w:val="toc 3"/>
    <w:basedOn w:val="Normal"/>
    <w:next w:val="Normal"/>
    <w:autoRedefine/>
    <w:uiPriority w:val="39"/>
    <w:unhideWhenUsed/>
    <w:rsid w:val="00A41E92"/>
    <w:pPr>
      <w:spacing w:after="100"/>
      <w:ind w:left="480"/>
    </w:pPr>
  </w:style>
  <w:style w:type="table" w:customStyle="1" w:styleId="TableNormal">
    <w:name w:val="Table Normal"/>
    <w:uiPriority w:val="2"/>
    <w:semiHidden/>
    <w:unhideWhenUsed/>
    <w:qFormat/>
    <w:rsid w:val="008D58F6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D58F6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sz w:val="22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54E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4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0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2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Nic18</b:Tag>
    <b:SourceType>Book</b:SourceType>
    <b:Guid>{62020F3A-C317-424F-B2B4-358A6C126353}</b:Guid>
    <b:Author>
      <b:Author>
        <b:NameList>
          <b:Person>
            <b:Last>Cepeda</b:Last>
            <b:First>Nicolas</b:First>
            <b:Middle>Terrados</b:Middle>
          </b:Person>
          <b:Person>
            <b:Last>González</b:Last>
            <b:First>Julio</b:First>
            <b:Middle>Calleja</b:Middle>
          </b:Person>
        </b:NameList>
      </b:Author>
    </b:Author>
    <b:Title>Fisiologia, entrenamiento y medicina del baloncesto </b:Title>
    <b:Year>2018</b:Year>
    <b:City>Barcelona</b:City>
    <b:Publisher>Paidotribo</b:Publisher>
    <b:RefOrder>2</b:RefOrder>
  </b:Source>
  <b:Source>
    <b:Tag>ven03</b:Tag>
    <b:SourceType>Book</b:SourceType>
    <b:Guid>{D8C8D862-AA8F-4773-A25E-F229E652B668}</b:Guid>
    <b:Author>
      <b:Author>
        <b:NameList>
          <b:Person>
            <b:Last>Granell</b:Last>
            <b:First>José</b:First>
            <b:Middle>Campos</b:Middle>
          </b:Person>
          <b:Person>
            <b:Last>Cervera</b:Last>
            <b:First>Víctor</b:First>
            <b:Middle>Ramón</b:Middle>
          </b:Person>
        </b:NameList>
      </b:Author>
    </b:Author>
    <b:Title>Téoria y planificación del entrenamiento deportivo</b:Title>
    <b:Year>2003</b:Year>
    <b:City>Barcelona</b:City>
    <b:Publisher>Paidotribo</b:Publisher>
    <b:RefOrder>5</b:RefOrder>
  </b:Source>
  <b:Source>
    <b:Tag>ASO15</b:Tag>
    <b:SourceType>DocumentFromInternetSite</b:SourceType>
    <b:Guid>{14E2645A-91BA-4A34-87FF-2C724CCCAD52}</b:Guid>
    <b:Title>Emssanar</b:Title>
    <b:Year>2015</b:Year>
    <b:Author>
      <b:Author>
        <b:NameList>
          <b:Person>
            <b:Last>Emssanar</b:Last>
          </b:Person>
        </b:NameList>
      </b:Author>
    </b:Author>
    <b:InternetSiteTitle>Emssanar</b:InternetSiteTitle>
    <b:URL>https://www.emssanar.org.co/media/attachments/2017/06/13/caracterizacion-poblacional-emssanar-2015.pdf</b:URL>
    <b:RefOrder>6</b:RefOrder>
  </b:Source>
  <b:Source>
    <b:Tag>Wei05</b:Tag>
    <b:SourceType>Book</b:SourceType>
    <b:Guid>{E01B43D2-DF3B-4FDB-A998-DB966848A8EC}</b:Guid>
    <b:Title>Entrenamiento Total</b:Title>
    <b:Year>2005</b:Year>
    <b:Author>
      <b:Author>
        <b:NameList>
          <b:Person>
            <b:Last>Weineck</b:Last>
            <b:First>Jürgen</b:First>
          </b:Person>
        </b:NameList>
      </b:Author>
    </b:Author>
    <b:City>Barcelona </b:City>
    <b:Publisher>Paidotribo </b:Publisher>
    <b:RefOrder>8</b:RefOrder>
  </b:Source>
  <b:Source>
    <b:Tag>Car176</b:Tag>
    <b:SourceType>Report</b:SourceType>
    <b:Guid>{0B6092EA-05D1-43E8-B8F3-C32D54B7AE0B}</b:Guid>
    <b:Year>2017</b:Year>
    <b:Author>
      <b:Author>
        <b:NameList>
          <b:Person>
            <b:Last>Carvajal</b:Last>
            <b:First>Sandra</b:First>
          </b:Person>
        </b:NameList>
      </b:Author>
    </b:Author>
    <b:City>Cali</b:City>
    <b:RefOrder>29</b:RefOrder>
  </b:Source>
  <b:Source>
    <b:Tag>Vla15</b:Tag>
    <b:SourceType>Book</b:SourceType>
    <b:Guid>{24EF12D5-E924-4A39-A898-22ABC3972111}</b:Guid>
    <b:Author>
      <b:Author>
        <b:NameList>
          <b:Person>
            <b:Last>Isurin</b:Last>
            <b:First>Vladimir</b:First>
          </b:Person>
        </b:NameList>
      </b:Author>
    </b:Author>
    <b:Title>Entrenamiento deportivo periodización  en bloques</b:Title>
    <b:Year>2015</b:Year>
    <b:City>barcelona</b:City>
    <b:Publisher>Paidotribo</b:Publisher>
    <b:RefOrder>10</b:RefOrder>
  </b:Source>
  <b:Source>
    <b:Tag>FIB17</b:Tag>
    <b:SourceType>Book</b:SourceType>
    <b:Guid>{60FA7549-2029-4A9B-B177-35F1B304788D}</b:Guid>
    <b:Author>
      <b:Author>
        <b:NameList>
          <b:Person>
            <b:Last>FIBA</b:Last>
          </b:Person>
        </b:NameList>
      </b:Author>
    </b:Author>
    <b:Title>Reglas Oficiales de Baloncesto 2017</b:Title>
    <b:Year>2017</b:Year>
    <b:City>Mies</b:City>
    <b:Publisher>Federación Española de baloncesto</b:Publisher>
    <b:RefOrder>11</b:RefOrder>
  </b:Source>
  <b:Source>
    <b:Tag>Mer15</b:Tag>
    <b:SourceType>Report</b:SourceType>
    <b:Guid>{2E068DED-786F-4389-A1C4-27D02306A16D}</b:Guid>
    <b:Title>CARACTERÍSTICAS ANTROPOMÉTRICAS, FUNCIONALES Y MOTORAS, DE JUGADORES DE BALONCESTO DE 14 A 16 AÑOS PERTENECIENTES AL CLUB ASTROS DE CALI</b:Title>
    <b:Year>2015</b:Year>
    <b:City>Cali</b:City>
    <b:Publisher>Universidad del Valle</b:Publisher>
    <b:Author>
      <b:Author>
        <b:NameList>
          <b:Person>
            <b:Last>Palacios</b:Last>
            <b:First>Mery</b:First>
            <b:Middle>Yolima Arboleda</b:Middle>
          </b:Person>
          <b:Person>
            <b:Last>Alarcón</b:Last>
            <b:First>John</b:First>
            <b:Middle>Jaiver Inga</b:Middle>
          </b:Person>
        </b:NameList>
      </b:Author>
    </b:Author>
    <b:RefOrder>13</b:RefOrder>
  </b:Source>
  <b:Source>
    <b:Tag>Jua12</b:Tag>
    <b:SourceType>JournalArticle</b:SourceType>
    <b:Guid>{251CE96C-3E34-4EE6-9C97-69473595BD9B}</b:Guid>
    <b:Author>
      <b:Author>
        <b:NameList>
          <b:Person>
            <b:Last>Serrano</b:Last>
            <b:First>Juan</b:First>
            <b:Middle>Emilio Adrián</b:Middle>
          </b:Person>
          <b:Person>
            <b:Last>Gascó</b:Last>
            <b:First>Esperanza</b:First>
            <b:Middle>Rangel</b:Middle>
          </b:Person>
        </b:NameList>
      </b:Author>
    </b:Author>
    <b:Title>LA TRANSICIÓN ADOLESCENTE Y LA EDUCACIÓN</b:Title>
    <b:JournalName>Aprendizaje y Desarrollo de la Personalidad </b:JournalName>
    <b:Year>2012</b:Year>
    <b:RefOrder>14</b:RefOrder>
  </b:Source>
  <b:Source>
    <b:Tag>Car1916</b:Tag>
    <b:SourceType>Report</b:SourceType>
    <b:Guid>{6276558B-03E1-4BEE-8300-C413B2F48AC8}</b:Guid>
    <b:Title>Objetivos Plan de Velocidad segun Platonov</b:Title>
    <b:Year>2019</b:Year>
    <b:City>Cali</b:City>
    <b:Author>
      <b:Author>
        <b:NameList>
          <b:Person>
            <b:Last>Carvajal </b:Last>
            <b:First>Sandra</b:First>
          </b:Person>
          <b:Person>
            <b:Last>Franco </b:Last>
            <b:First>Adrian</b:First>
          </b:Person>
          <b:Person>
            <b:Last>Valencia</b:Last>
            <b:First>Juan </b:First>
          </b:Person>
          <b:Person>
            <b:Last>Riascos </b:Last>
            <b:First>Luis</b:First>
          </b:Person>
        </b:NameList>
      </b:Author>
    </b:Author>
    <b:RefOrder>30</b:RefOrder>
  </b:Source>
  <b:Source>
    <b:Tag>Pla15</b:Tag>
    <b:SourceType>BookSection</b:SourceType>
    <b:Guid>{658725ED-9B10-4C96-AD41-6131F091156A}</b:Guid>
    <b:Author>
      <b:Author>
        <b:NameList>
          <b:Person>
            <b:Last>Platonov</b:Last>
            <b:First>V</b:First>
          </b:Person>
        </b:NameList>
      </b:Author>
      <b:BookAuthor>
        <b:NameList>
          <b:Person>
            <b:Last>plazo</b:Last>
            <b:First>Estructura</b:First>
            <b:Middle>del perfeccionamiento deportivo a largo</b:Middle>
          </b:Person>
        </b:NameList>
      </b:BookAuthor>
    </b:Author>
    <b:Title>Construccion del proceso de Preparacion Deportiva de los deportistas</b:Title>
    <b:Year>2015</b:Year>
    <b:City>Cali</b:City>
    <b:Publisher>Universidad del Valle </b:Publisher>
    <b:BookTitle>Construccion del proceso de Preparacion Deportiva de los deportistas</b:BookTitle>
    <b:RefOrder>16</b:RefOrder>
  </b:Source>
  <b:Source>
    <b:Tag>Car1915</b:Tag>
    <b:SourceType>ConferenceProceedings</b:SourceType>
    <b:Guid>{B50525D0-3AB5-4A41-A0C1-D92ED365009C}</b:Guid>
    <b:Title>Estructura vertical de la planificacion deportiva de baloncesto</b:Title>
    <b:Year>2019</b:Year>
    <b:City>Cali</b:City>
    <b:Author>
      <b:Author>
        <b:NameList>
          <b:Person>
            <b:Last>Carvajal Sandra </b:Last>
          </b:Person>
        </b:NameList>
      </b:Author>
    </b:Author>
    <b:RefOrder>31</b:RefOrder>
  </b:Source>
  <b:Source>
    <b:Tag>Rob08</b:Tag>
    <b:SourceType>DocumentFromInternetSite</b:SourceType>
    <b:Guid>{2B68C6C8-7D70-413D-8FB9-EA3483988C83}</b:Guid>
    <b:Title>Topend Sports</b:Title>
    <b:Year>2008</b:Year>
    <b:Author>
      <b:Author>
        <b:NameList>
          <b:Person>
            <b:Last>Wood</b:Last>
            <b:First>Robert</b:First>
            <b:Middle>J.</b:Middle>
          </b:Person>
        </b:NameList>
      </b:Author>
    </b:Author>
    <b:InternetSiteTitle>Topend Sports</b:InternetSiteTitle>
    <b:Month>Julio</b:Month>
    <b:Day>21</b:Day>
    <b:URL>https://www.topendsports.com</b:URL>
    <b:RefOrder>19</b:RefOrder>
  </b:Source>
  <b:Source>
    <b:Tag>Vla01</b:Tag>
    <b:SourceType>Book</b:SourceType>
    <b:Guid>{99D1F546-85E6-4E01-974A-E5A1CF0568AF}</b:Guid>
    <b:Author>
      <b:Author>
        <b:NameList>
          <b:Person>
            <b:Last>Platonov</b:Last>
            <b:First>Vladimir</b:First>
            <b:Middle>Nicolaevich</b:Middle>
          </b:Person>
          <b:Person>
            <b:Last>Bulatova</b:Last>
            <b:First>Marina</b:First>
            <b:Middle>Mijailovna</b:Middle>
          </b:Person>
        </b:NameList>
      </b:Author>
    </b:Author>
    <b:Title>La Preparación Física </b:Title>
    <b:Year>2001</b:Year>
    <b:City>Barcelona </b:City>
    <b:Publisher>Paidotribo </b:Publisher>
    <b:RefOrder>32</b:RefOrder>
  </b:Source>
  <b:Source>
    <b:Tag>Hal08</b:Tag>
    <b:SourceType>Book</b:SourceType>
    <b:Guid>{564E27B7-3690-49A6-B55A-B02F82738FDA}</b:Guid>
    <b:Author>
      <b:Author>
        <b:NameList>
          <b:Person>
            <b:Last>Wissel</b:Last>
            <b:First>Hal</b:First>
          </b:Person>
        </b:NameList>
      </b:Author>
    </b:Author>
    <b:Title>BALONCESTO. Aprender y progresar</b:Title>
    <b:Year>2008</b:Year>
    <b:City>Barcelona </b:City>
    <b:Publisher>Paidotrivo </b:Publisher>
    <b:RefOrder>33</b:RefOrder>
  </b:Source>
  <b:Source>
    <b:Tag>Ant052</b:Tag>
    <b:SourceType>Book</b:SourceType>
    <b:Guid>{572DCA0F-A04A-4E7F-AA7E-0E0CF5AA0ED6}</b:Guid>
    <b:Title>Test funcionales </b:Title>
    <b:Year>2005</b:Year>
    <b:Author>
      <b:Author>
        <b:NameList>
          <b:Person>
            <b:Last>Berdeal</b:Last>
            <b:First>Antonio</b:First>
            <b:Middle>Luis Alba</b:Middle>
          </b:Person>
        </b:NameList>
      </b:Author>
    </b:Author>
    <b:City>Armenia </b:City>
    <b:Publisher>Kinesis </b:Publisher>
    <b:RefOrder>34</b:RefOrder>
  </b:Source>
  <b:Source>
    <b:Tag>Emi03</b:Tag>
    <b:SourceType>JournalArticle</b:SourceType>
    <b:Guid>{130C729D-C8AB-413D-A77C-7D08867E181D}</b:Guid>
    <b:Title>La Flexibilidad. Pruebas aplicables en educación secundaria. Grado de utilización del profesorado</b:Title>
    <b:Year>2003</b:Year>
    <b:Author>
      <b:Author>
        <b:NameList>
          <b:Person>
            <b:Last>López</b:Last>
            <b:First>Emilio</b:First>
            <b:Middle>J. Martínez</b:Middle>
          </b:Person>
        </b:NameList>
      </b:Author>
    </b:Author>
    <b:JournalName>Ef deportes </b:JournalName>
    <b:Pages>1</b:Pages>
    <b:RefOrder>35</b:RefOrder>
  </b:Source>
  <b:Source>
    <b:Tag>VEL10</b:Tag>
    <b:SourceType>Report</b:SourceType>
    <b:Guid>{552873B1-3DA8-481A-A2F4-E961AE9E23E7}</b:Guid>
    <b:Title>MODELOS DE PLANIFICACIÓN Y SU APLICABILIDAD EN LA PREPARACIÓN DE EQUIPOS DE FÚTBOL PROFESIONAL QUE PARTICIPAN EN EL TORNEO COLOMBIANO CATEGORÍA PRIMERA A</b:Title>
    <b:Year>2010</b:Year>
    <b:City>Medellin</b:City>
    <b:Publisher>Universidad de Antioquia</b:Publisher>
    <b:Author>
      <b:Author>
        <b:NameList>
          <b:Person>
            <b:Last>Velázquez</b:Last>
            <b:First>Oscar</b:First>
            <b:Middle>Andrés Cano</b:Middle>
          </b:Person>
        </b:NameList>
      </b:Author>
    </b:Author>
    <b:RefOrder>36</b:RefOrder>
  </b:Source>
  <b:Source>
    <b:Tag>Arm991</b:Tag>
    <b:SourceType>Book</b:SourceType>
    <b:Guid>{D0E8C870-0513-471F-9DC5-5327EBA5BBE5}</b:Guid>
    <b:Title>Entrenamiento deportivo alta metodología carga, estructura y planificación </b:Title>
    <b:Year>1999</b:Year>
    <b:Publisher>Komekt</b:Publisher>
    <b:City>Medellin</b:City>
    <b:Author>
      <b:Author>
        <b:NameList>
          <b:Person>
            <b:Last>Rosa</b:Last>
            <b:First>Armando</b:First>
            <b:Middle>Forteza de la</b:Middle>
          </b:Person>
        </b:NameList>
      </b:Author>
    </b:Author>
    <b:RefOrder>37</b:RefOrder>
  </b:Source>
  <b:Source>
    <b:Tag>Mar10</b:Tag>
    <b:SourceType>JournalArticle</b:SourceType>
    <b:Guid>{8D6A6DDB-65C6-4E12-917B-9DC0609B72DB}</b:Guid>
    <b:Title>LA PLANIFICACIÓN DE LOS CONTENIDOS DE ENTRENAMIENTO DE BALONCESTO EN EQUIPOS DE INICIACIÓN</b:Title>
    <b:Year>2010</b:Year>
    <b:Author>
      <b:Author>
        <b:NameList>
          <b:Person>
            <b:Last>Alonso</b:Last>
            <b:First>María</b:First>
            <b:Middle>Cañandas</b:Middle>
          </b:Person>
          <b:Person>
            <b:Last>Godoy</b:Last>
            <b:First>Sergio</b:First>
            <b:Middle>José Ibáñez</b:Middle>
          </b:Person>
        </b:NameList>
      </b:Author>
    </b:Author>
    <b:JournalName>E-Bm.com Revista de ciencias del deporte </b:JournalName>
    <b:Pages>51</b:Pages>
    <b:RefOrder>38</b:RefOrder>
  </b:Source>
  <b:Source>
    <b:Tag>Nun11</b:Tag>
    <b:SourceType>JournalArticle</b:SourceType>
    <b:Guid>{7F5A0741-6D11-4EAB-B80B-07C7E7F5004E}</b:Guid>
    <b:Author>
      <b:Author>
        <b:NameList>
          <b:Person>
            <b:Last>Leite</b:Last>
            <b:First>Nuno</b:First>
          </b:Person>
          <b:Person>
            <b:Last>Gómez</b:Last>
            <b:First>Miguel</b:First>
          </b:Person>
          <b:Person>
            <b:Last>Lorenzo</b:Last>
            <b:First>Alberto</b:First>
          </b:Person>
          <b:Person>
            <b:Last>Sampaio</b:Last>
            <b:First>Jaime</b:First>
          </b:Person>
        </b:NameList>
      </b:Author>
    </b:Author>
    <b:Title>Los contenidos de entrenamiento en baloncesto en función de las etapas de preparación deportiva a largo plazo</b:Title>
    <b:JournalName>revista de Psicología del deporte</b:JournalName>
    <b:Year>2011</b:Year>
    <b:Pages>289</b:Pages>
    <b:RefOrder>39</b:RefOrder>
  </b:Source>
  <b:Source>
    <b:Tag>Jos17</b:Tag>
    <b:SourceType>Book</b:SourceType>
    <b:Guid>{EB237851-D3EE-47C5-8DEA-B0EE95684CF7}</b:Guid>
    <b:Title>Planificación del Entrenamiento un enfoque metodólogico de la estructura clásica</b:Title>
    <b:Year>2017</b:Year>
    <b:Author>
      <b:Author>
        <b:NameList>
          <b:Person>
            <b:Last>Padilla</b:Last>
            <b:First>Jose</b:First>
            <b:Middle>Rafael</b:Middle>
          </b:Person>
        </b:NameList>
      </b:Author>
    </b:Author>
    <b:City>Barinas </b:City>
    <b:Publisher>Episteme</b:Publisher>
    <b:RefOrder>40</b:RefOrder>
  </b:Source>
  <b:Source>
    <b:Tag>Dea88</b:Tag>
    <b:SourceType>Book</b:SourceType>
    <b:Guid>{3EC353B1-D83F-4457-A0FB-1374370726B2}</b:Guid>
    <b:Author>
      <b:Author>
        <b:NameList>
          <b:Person>
            <b:Last>Smith</b:Last>
            <b:First>Dean</b:First>
          </b:Person>
          <b:Person>
            <b:Last>Spear</b:Last>
            <b:First>Bob</b:First>
          </b:Person>
        </b:NameList>
      </b:Author>
    </b:Author>
    <b:Title>Ataques y defensas múltiples</b:Title>
    <b:Year>1988</b:Year>
    <b:City>Madrid </b:City>
    <b:Publisher>Pila Teleña S.A.</b:Publisher>
    <b:RefOrder>41</b:RefOrder>
  </b:Source>
  <b:Source>
    <b:Tag>Ant12</b:Tag>
    <b:SourceType>Book</b:SourceType>
    <b:Guid>{2AFAC48A-3D44-48F9-8354-4CE7FBD53016}</b:Guid>
    <b:Author>
      <b:Author>
        <b:NameList>
          <b:Person>
            <b:Last>Medina</b:Last>
            <b:First>Antonio</b:First>
            <b:Middle>Antúnez</b:Middle>
          </b:Person>
          <b:Person>
            <b:Last>Godoy</b:Last>
            <b:First>Sergio</b:First>
            <b:Middle>J. Ibáñez</b:Middle>
          </b:Person>
        </b:NameList>
      </b:Author>
    </b:Author>
    <b:Title>El camino hacia la excelencia en baloncesto</b:Title>
    <b:Year>2012</b:Year>
    <b:City>Sevilla</b:City>
    <b:Publisher>Wanceulen</b:Publisher>
    <b:RefOrder>42</b:RefOrder>
  </b:Source>
  <b:Source>
    <b:Tag>Lop</b:Tag>
    <b:SourceType>JournalArticle</b:SourceType>
    <b:Guid>{C2A67590-123D-4B7C-8CB3-F7E14A953051}</b:Guid>
    <b:Author>
      <b:Author>
        <b:NameList>
          <b:Person>
            <b:Last>Lopez</b:Last>
            <b:First>Ros</b:First>
          </b:Person>
        </b:NameList>
      </b:Author>
    </b:Author>
    <b:Title>Apunts Educación Física y Deportes.</b:Title>
    <b:Year>2005. </b:Year>
    <b:Pages>40</b:Pages>
    <b:Volume>1</b:Volume>
    <b:Issue>79</b:Issue>
    <b:RefOrder>43</b:RefOrder>
  </b:Source>
  <b:Source>
    <b:Tag>Isa14</b:Tag>
    <b:SourceType>JournalArticle</b:SourceType>
    <b:Guid>{C135D0A7-78A7-4495-9025-BF86393D4511}</b:Guid>
    <b:Title>Analisís de la diferencia en la priorización de contenidos de entrenamiento en baloncesto formativo en funcion de las caracteristicas del entrenador. Estudio de caso</b:Title>
    <b:Year>2014</b:Year>
    <b:Author>
      <b:Author>
        <b:NameList>
          <b:Person>
            <b:Last>González</b:Last>
            <b:First>Isabel</b:First>
            <b:Middle>Parejo</b:Middle>
          </b:Person>
          <b:Person>
            <b:Last>Alonso</b:Last>
            <b:First>Maria</b:First>
            <b:Middle>Cañadas</b:Middle>
          </b:Person>
          <b:Person>
            <b:Last>Rubio</b:Last>
            <b:First>Javier</b:First>
            <b:Middle>Garcia</b:Middle>
          </b:Person>
          <b:Person>
            <b:Last>Godoy</b:Last>
            <b:First>Sergio</b:First>
            <b:Middle>Jose Ibañez</b:Middle>
          </b:Person>
          <b:Person>
            <b:Last>Molina</b:Last>
            <b:First>Sebastian</b:First>
            <b:Middle>Feu</b:Middle>
          </b:Person>
        </b:NameList>
      </b:Author>
    </b:Author>
    <b:JournalName>REVISTA ESPAÑOLA DE EDUCACIÓN FÍSICA Y DEPORTES</b:JournalName>
    <b:Pages>28-29</b:Pages>
    <b:RefOrder>44</b:RefOrder>
  </b:Source>
  <b:Source>
    <b:Tag>Man17</b:Tag>
    <b:SourceType>JournalArticle</b:SourceType>
    <b:Guid>{B6F50A54-B654-4FE6-BD6A-181658568227}</b:Guid>
    <b:Author>
      <b:Author>
        <b:NameList>
          <b:Person>
            <b:Last>Mancha</b:Last>
            <b:First>D</b:First>
          </b:Person>
          <b:Person>
            <b:Last>Ibáñez</b:Last>
            <b:First>S.J</b:First>
          </b:Person>
          <b:Person>
            <b:Last>Reina</b:Last>
            <b:First>M</b:First>
          </b:Person>
          <b:Person>
            <b:Last>Antúnez</b:Last>
            <b:First>A.</b:First>
          </b:Person>
        </b:NameList>
      </b:Author>
    </b:Author>
    <b:Title>Estudio comparativo de resistencia aeróbica y anaeróbica en jugadores de baloncesto en función de la metodología de entrenamiento</b:Title>
    <b:JournalName>Revista Euroamericana de Ciencias del Deporte</b:JournalName>
    <b:Year>2017</b:Year>
    <b:Pages>187</b:Pages>
    <b:RefOrder>1</b:RefOrder>
  </b:Source>
  <b:Source>
    <b:Tag>Com10</b:Tag>
    <b:SourceType>Book</b:SourceType>
    <b:Guid>{7F64D279-23E1-4FFF-9C16-4AB58DD37DFA}</b:Guid>
    <b:Author>
      <b:Author>
        <b:NameList>
          <b:Person>
            <b:Last>Comas</b:Last>
            <b:First>Manel</b:First>
          </b:Person>
        </b:NameList>
      </b:Author>
    </b:Author>
    <b:Title>Baloncesto mas que un juego. preparación Física</b:Title>
    <b:Year>2010</b:Year>
    <b:City>Madrid</b:City>
    <b:Publisher>GYMNOS </b:Publisher>
    <b:RefOrder>45</b:RefOrder>
  </b:Source>
  <b:Source>
    <b:Tag>DAN16</b:Tag>
    <b:SourceType>DocumentFromInternetSite</b:SourceType>
    <b:Guid>{AB202172-A620-4B02-8509-3EC0989E624A}</b:Guid>
    <b:Title>Universidad militar Nueva Granada</b:Title>
    <b:Year>2016</b:Year>
    <b:InternetSiteTitle>Universidad militar Nueva Granada</b:InternetSiteTitle>
    <b:Month>Febrero </b:Month>
    <b:Day>24</b:Day>
    <b:URL>https://repository.unimilitar.edu.co/handle/10654/14147</b:URL>
    <b:Author>
      <b:Author>
        <b:NameList>
          <b:Person>
            <b:Last>CABRERA</b:Last>
            <b:First>DANIEL</b:First>
            <b:Middle>JULIAN TORRES</b:Middle>
          </b:Person>
        </b:NameList>
      </b:Author>
    </b:Author>
    <b:RefOrder>46</b:RefOrder>
  </b:Source>
  <b:Source>
    <b:Tag>Enr17</b:Tag>
    <b:SourceType>Book</b:SourceType>
    <b:Guid>{09EBABAC-0892-4312-B537-5E0400973755}</b:Guid>
    <b:Title>La Competición como medio formativo en el baloncesto</b:Title>
    <b:Year>2017</b:Year>
    <b:Author>
      <b:Author>
        <b:NameList>
          <b:Person>
            <b:Last>Toro</b:Last>
            <b:First>Enrique</b:First>
            <b:Middle>Ortega</b:Middle>
          </b:Person>
        </b:NameList>
      </b:Author>
    </b:Author>
    <b:City>Sevilla</b:City>
    <b:Publisher>Wanceulen </b:Publisher>
    <b:RefOrder>47</b:RefOrder>
  </b:Source>
  <b:Source>
    <b:Tag>Arm01</b:Tag>
    <b:SourceType>Book</b:SourceType>
    <b:Guid>{5CD53B0C-F92A-4CA6-9B6A-382DCCEA04C0}</b:Guid>
    <b:Author>
      <b:Author>
        <b:NameList>
          <b:Person>
            <b:Last>Forteza</b:Last>
            <b:First>Armando</b:First>
          </b:Person>
        </b:NameList>
      </b:Author>
    </b:Author>
    <b:Title>Entrenamiento deportivo, ciencia e innovacion tecnologica</b:Title>
    <b:Year>2001</b:Year>
    <b:City>La Habana</b:City>
    <b:Publisher>Científico-Técnica,</b:Publisher>
    <b:RefOrder>48</b:RefOrder>
  </b:Source>
  <b:Source>
    <b:Tag>Fra87</b:Tag>
    <b:SourceType>JournalArticle</b:SourceType>
    <b:Guid>{764CF8CC-0929-4906-9928-A5E5128A1F6A}</b:Guid>
    <b:Author>
      <b:Author>
        <b:NameList>
          <b:Person>
            <b:Last>Vargas</b:Last>
            <b:First>Francisco</b:First>
            <b:Middle>Seirul-lo</b:Middle>
          </b:Person>
        </b:NameList>
      </b:Author>
    </b:Author>
    <b:Title>La  Técnica  y  su  Entrenamiento</b:Title>
    <b:JournalName>Apunts Medicina de l'Esport</b:JournalName>
    <b:Year>1987</b:Year>
    <b:Pages>189 - 199</b:Pages>
    <b:RefOrder>49</b:RefOrder>
  </b:Source>
  <b:Source>
    <b:Tag>Aye00</b:Tag>
    <b:SourceType>Book</b:SourceType>
    <b:Guid>{723EB28F-F6B5-4B02-B7CC-89B7E630C7BB}</b:Guid>
    <b:Title>BASES CIENTÍFICAS DE LA PLANIFICACIÓN DEL ENTRENAMIENTO</b:Title>
    <b:Year>2000</b:Year>
    <b:Author>
      <b:Author>
        <b:NameList>
          <b:Person>
            <b:Last>Ayestarán</b:Last>
            <b:First>Esteban</b:First>
            <b:Middle>Gorostiaga</b:Middle>
          </b:Person>
        </b:NameList>
      </b:Author>
    </b:Author>
    <b:City>Madrid</b:City>
    <b:Publisher>Centro Olímpico de Estudios Superiores</b:Publisher>
    <b:RefOrder>50</b:RefOrder>
  </b:Source>
  <b:Source>
    <b:Tag>Vla012</b:Tag>
    <b:SourceType>Book</b:SourceType>
    <b:Guid>{DAA6D2C8-7D29-4674-AA27-E22635BDC2C9}</b:Guid>
    <b:Author>
      <b:Author>
        <b:NameList>
          <b:Person>
            <b:Last>Platonov</b:Last>
            <b:First>Vladimir</b:First>
            <b:Middle>Nicolaevic</b:Middle>
          </b:Person>
        </b:NameList>
      </b:Author>
    </b:Author>
    <b:Title>Teoria general del entrenamiento deportivo olímpico</b:Title>
    <b:Year>2001</b:Year>
    <b:City>Barcelona </b:City>
    <b:Publisher>Paidotribo</b:Publisher>
    <b:RefOrder>3</b:RefOrder>
  </b:Source>
  <b:Source>
    <b:Tag>Pau14</b:Tag>
    <b:SourceType>JournalArticle</b:SourceType>
    <b:Guid>{6B7A7C42-D7A3-43B4-B817-17DA9AB353BE}</b:Guid>
    <b:Title>Perfil Somatotípico y Composición Corporal de Jugadores de la Liga Mexicana de Básquetbol Profesional</b:Title>
    <b:Year>2014</b:Year>
    <b:Author>
      <b:Author>
        <b:NameList>
          <b:Person>
            <b:Last>Martínez</b:Last>
            <b:First>Paulina</b:First>
            <b:Middle>Yesica Ochoa</b:Middle>
          </b:Person>
          <b:Person>
            <b:Last>López</b:Last>
            <b:First>Javier</b:First>
            <b:Middle>Arturo Hall</b:Middle>
          </b:Person>
          <b:Person>
            <b:Last>Meza</b:Last>
            <b:First>Edgar</b:First>
            <b:Middle>Ismael Alarcón</b:Middle>
          </b:Person>
          <b:Person>
            <b:Last>León</b:Last>
            <b:First>Emilio</b:First>
            <b:Middle>Manuel Arráyales Millán &amp; Ricardo Sánchez</b:Middle>
          </b:Person>
        </b:NameList>
      </b:Author>
    </b:Author>
    <b:JournalName>International Journal of Morphology</b:JournalName>
    <b:Pages>1032-1035</b:Pages>
    <b:RefOrder>51</b:RefOrder>
  </b:Source>
  <b:Source>
    <b:Tag>ALT85</b:Tag>
    <b:SourceType>JournalArticle</b:SourceType>
    <b:Guid>{83AC6FBC-E06B-4613-8EAF-BB2BC2530627}</b:Guid>
    <b:Author>
      <b:Author>
        <b:NameList>
          <b:Person>
            <b:Last>Toriola</b:Last>
            <b:First>A.L.</b:First>
          </b:Person>
          <b:Person>
            <b:Last>Mathur</b:Last>
            <b:First>SO.</b:First>
            <b:Middle>Salokun &amp; D.N.</b:Middle>
          </b:Person>
        </b:NameList>
      </b:Author>
    </b:Author>
    <b:Title>Somatotype Characteristics of Male Sprinters, Basketball, Soccer and Field Hockey Players</b:Title>
    <b:JournalName>International Journal of Sports Medicine</b:JournalName>
    <b:Year>1985</b:Year>
    <b:Pages>344-346</b:Pages>
    <b:RefOrder>52</b:RefOrder>
  </b:Source>
  <b:Source>
    <b:Tag>Ste13</b:Tag>
    <b:SourceType>JournalArticle</b:SourceType>
    <b:Guid>{14A71611-2850-4661-8569-5068C793344D}</b:Guid>
    <b:Author>
      <b:Author>
        <b:NameList>
          <b:Person>
            <b:Last>Popovic</b:Last>
            <b:First>Stevo</b:First>
          </b:Person>
          <b:Person>
            <b:Last>Akpinar</b:Last>
            <b:First>Selcuk</b:First>
          </b:Person>
          <b:Person>
            <b:Last>Jaksic</b:Last>
            <b:First>Damjan</b:First>
          </b:Person>
          <b:Person>
            <b:Last>Matic</b:Last>
            <b:First>Radenko</b:First>
            <b:Middle>M</b:Middle>
          </b:Person>
        </b:NameList>
      </b:Author>
    </b:Author>
    <b:Title>Comparative Study of Anthropometric Measurement and Body Composition between Elite Soccer and Basketball Players</b:Title>
    <b:JournalName>International Journal of Morphology</b:JournalName>
    <b:Year>2013</b:Year>
    <b:Pages>461- 467</b:Pages>
    <b:RefOrder>53</b:RefOrder>
  </b:Source>
  <b:Source>
    <b:Tag>Jua16</b:Tag>
    <b:SourceType>JournalArticle</b:SourceType>
    <b:Guid>{6A0490E4-9309-45F7-99E0-E87AA5C1B663}</b:Guid>
    <b:Author>
      <b:Author>
        <b:NameList>
          <b:Person>
            <b:Last>Sosa</b:Last>
            <b:First>Juan</b:First>
            <b:Middle>Manuel Rivera</b:Middle>
          </b:Person>
        </b:NameList>
      </b:Author>
    </b:Author>
    <b:Title>Propiedades Antropométricas y Somatotipo de Jugadoresde Baloncesto de Diferente Nivel Competitivo</b:Title>
    <b:JournalName>International journal of morphology</b:JournalName>
    <b:Year>2016</b:Year>
    <b:Pages>179-188</b:Pages>
    <b:RefOrder>54</b:RefOrder>
  </b:Source>
  <b:Source>
    <b:Tag>Mla03</b:Tag>
    <b:SourceType>JournalArticle</b:SourceType>
    <b:Guid>{6AD3C904-6AE6-4EA0-B535-4E167B1E4700}</b:Guid>
    <b:Author>
      <b:Author>
        <b:NameList>
          <b:Person>
            <b:Last>Marinovic</b:Last>
            <b:First>Mladen</b:First>
          </b:Person>
          <b:Person>
            <b:Last>Sekulic</b:Last>
            <b:First>Damir</b:First>
          </b:Person>
        </b:NameList>
      </b:Author>
    </b:Author>
    <b:Title>Anthropometric characteristics of high level European junior basketball players</b:Title>
    <b:JournalName>Collegium antropologicum</b:JournalName>
    <b:Year>2003</b:Year>
    <b:Pages>69-76</b:Pages>
    <b:RefOrder>55</b:RefOrder>
  </b:Source>
  <b:Source>
    <b:Tag>Con11</b:Tag>
    <b:SourceType>JournalArticle</b:SourceType>
    <b:Guid>{E0861845-0495-4BA6-9FA2-173ED99F5A78}</b:Guid>
    <b:Author>
      <b:Author>
        <b:NameList>
          <b:Person>
            <b:Last>Pujals</b:Last>
            <b:First>Constanza</b:First>
          </b:Person>
          <b:Person>
            <b:Last>Jodra</b:Last>
            <b:First>Pablo</b:First>
          </b:Person>
        </b:NameList>
      </b:Author>
    </b:Author>
    <b:Title>EVOLUCIÓN DE LOS ASPECTOS PSICOLÓGICOS EN JUGADORES DE BALONCESTO INFANTIL DURANTE UNA TEMPORADA DE COMPETICIÓN</b:Title>
    <b:JournalName>REVISTA DE IBEROAMERICANA DE PSICOLOGÍA DEL EJERCICIO Y EL DEPORTE</b:JournalName>
    <b:Year>2011</b:Year>
    <b:Pages>23-29</b:Pages>
    <b:RefOrder>56</b:RefOrder>
  </b:Source>
  <b:Source>
    <b:Tag>Dan09</b:Tag>
    <b:SourceType>JournalArticle</b:SourceType>
    <b:Guid>{9D2C3EA8-7920-4037-B865-D7BE620CE26C}</b:Guid>
    <b:Author>
      <b:Author>
        <b:NameList>
          <b:Person>
            <b:Last>Fresno</b:Last>
            <b:First>Dani</b:First>
            <b:Middle>Berdejo del</b:Middle>
          </b:Person>
          <b:Person>
            <b:Last>Ravé</b:Last>
            <b:First>Jose</b:First>
            <b:Middle>Maria Gonzales</b:Middle>
          </b:Person>
        </b:NameList>
      </b:Author>
    </b:Author>
    <b:Title>Entrenamiento de la velocidad en jóvenes tenistas </b:Title>
    <b:JournalName>Revista Internacional de Medicina y Ciencias de la Actividad Física y el deporte</b:JournalName>
    <b:Year>2009</b:Year>
    <b:Pages>254-263</b:Pages>
    <b:RefOrder>57</b:RefOrder>
  </b:Source>
  <b:Source>
    <b:Tag>Yof11</b:Tag>
    <b:SourceType>JournalArticle</b:SourceType>
    <b:Guid>{9640C84E-D5D1-4EE3-A86E-BD828F5F901E}</b:Guid>
    <b:Author>
      <b:Author>
        <b:NameList>
          <b:Person>
            <b:Last>Arguello</b:Last>
            <b:First>Yofre</b:First>
            <b:Middle>Danilo Sanabria</b:Middle>
          </b:Person>
          <b:Person>
            <b:Last>Velásquez</b:Last>
            <b:First>Carlos</b:First>
            <b:Middle>Alberto Agudelo</b:Middle>
          </b:Person>
        </b:NameList>
      </b:Author>
    </b:Author>
    <b:Title>Programa de preparación física en velocidad de desplazamiento en el fútbol sala</b:Title>
    <b:JournalName>Educación Física y Deporte UdeA</b:JournalName>
    <b:Year>2011</b:Year>
    <b:Pages>629-635</b:Pages>
    <b:RefOrder>58</b:RefOrder>
  </b:Source>
  <b:Source>
    <b:Tag>Oso03</b:Tag>
    <b:SourceType>JournalArticle</b:SourceType>
    <b:Guid>{4E258B00-434E-4C1A-96C8-CDB939EC332F}</b:Guid>
    <b:Author>
      <b:Author>
        <b:NameList>
          <b:Person>
            <b:Last>Osorio</b:Last>
            <b:First>Luz</b:First>
            <b:Middle>Estella Nieto</b:Middle>
          </b:Person>
          <b:Person>
            <b:Last>Chaura</b:Last>
            <b:First>Javier</b:First>
            <b:Middle>Taborda</b:Middle>
          </b:Person>
        </b:NameList>
      </b:Author>
    </b:Author>
    <b:Title>DISEÑO Y APLICACIÓN DE UN MODELO DE ENTRENAMIENTO DE LA VELOCIDAD, FUNDAMENTADO EN LOS ESTADIOS DEL DESARROLLO DE JEAN PIAGET, SOBRE EL RENDIMIENTO FÍSICO EN NIÑOS Y NIÑAS ENTRE 6 y 11 AÑOS DEL COLEGIO  AUTONOMA DE LA CIUDAD DE MANIZALES</b:Title>
    <b:JournalName>CINDE - UNIVERSIDAD DE MANIZALES</b:JournalName>
    <b:Year>2003</b:Year>
    <b:RefOrder>59</b:RefOrder>
  </b:Source>
  <b:Source>
    <b:Tag>GEO09</b:Tag>
    <b:SourceType>JournalArticle</b:SourceType>
    <b:Guid>{DFCB25D7-1678-4640-8DC4-8A18F95BB9C7}</b:Guid>
    <b:Author>
      <b:Author>
        <b:NameList>
          <b:Person>
            <b:Last>PAPAIAKOVOU</b:Last>
            <b:First>GEORGIOS</b:First>
          </b:Person>
          <b:Person>
            <b:Last>GIANNAKOS</b:Last>
            <b:First>ATHANASIOS</b:First>
          </b:Person>
          <b:Person>
            <b:Last>MICHAILIDIS</b:Last>
            <b:First>CHARALAMPOS</b:First>
          </b:Person>
          <b:Person>
            <b:Last>PATIKAS</b:Last>
            <b:First>DIMITRIOS</b:First>
          </b:Person>
          <b:Person>
            <b:Last>BASSA</b:Last>
            <b:First>ELENI</b:First>
          </b:Person>
          <b:Person>
            <b:Last>KALOPISIS</b:Last>
            <b:First>VASSILIOS</b:First>
          </b:Person>
          <b:Person>
            <b:Last>ANTHRAKIDIS</b:Last>
            <b:First>NIKOLAOS</b:First>
          </b:Person>
          <b:Person>
            <b:Last>KOTZAMANIDIS</b:Last>
            <b:First>CHRISTOS</b:First>
          </b:Person>
        </b:NameList>
      </b:Author>
    </b:Author>
    <b:Title>El efecto de la edad cronologica y el genero en la mejora del rendimiento en  la carrera durante la infancia y la adolescencia </b:Title>
    <b:JournalName>journal strength and conditioning research</b:JournalName>
    <b:Year>2009</b:Year>
    <b:Pages>2568-2573</b:Pages>
    <b:RefOrder>60</b:RefOrder>
  </b:Source>
  <b:Source>
    <b:Tag>Man04</b:Tag>
    <b:SourceType>JournalArticle</b:SourceType>
    <b:Guid>{491278B2-1B21-4A09-A74E-D35EA1F66167}</b:Guid>
    <b:Author>
      <b:Author>
        <b:NameList>
          <b:Person>
            <b:Last>sedó</b:Last>
            <b:First>Manuel</b:First>
            <b:Middle>A.</b:Middle>
          </b:Person>
        </b:NameList>
      </b:Author>
    </b:Author>
    <b:Title>Test de las cinco cifras: una alternativa multilingüe y no lectora al test de stroop</b:Title>
    <b:JournalName>REVISTA DE NEUROLOGÍA</b:JournalName>
    <b:Year>2004</b:Year>
    <b:Pages>824-828</b:Pages>
    <b:RefOrder>61</b:RefOrder>
  </b:Source>
  <b:Source>
    <b:Tag>Emi02</b:Tag>
    <b:SourceType>Book</b:SourceType>
    <b:Guid>{1C706733-6D00-4D4B-8C85-AC80E3ECC9A6}</b:Guid>
    <b:Title>Pruebas de aptitud física  </b:Title>
    <b:Year>2002</b:Year>
    <b:Author>
      <b:Author>
        <b:NameList>
          <b:Person>
            <b:Last>Lopez</b:Last>
            <b:First>Emilio</b:First>
            <b:Middle>J. Martinez</b:Middle>
          </b:Person>
        </b:NameList>
      </b:Author>
    </b:Author>
    <b:City>Barcelona </b:City>
    <b:Publisher>Paidotribo </b:Publisher>
    <b:RefOrder>62</b:RefOrder>
  </b:Source>
  <b:Source>
    <b:Tag>Fed15</b:Tag>
    <b:SourceType>InternetSite</b:SourceType>
    <b:Guid>{A0A09D2D-B020-44D3-87F4-18EE86C25569}</b:Guid>
    <b:Title>Fecolcesto</b:Title>
    <b:Year>2015</b:Year>
    <b:Author>
      <b:Author>
        <b:NameList>
          <b:Person>
            <b:Last>baloncesto</b:Last>
            <b:First>Federación</b:First>
            <b:Middle>Colombiana de</b:Middle>
          </b:Person>
        </b:NameList>
      </b:Author>
    </b:Author>
    <b:InternetSiteTitle>Fecolcesto</b:InternetSiteTitle>
    <b:URL>https://www.fecolcesto.com/competencias</b:URL>
    <b:RefOrder>63</b:RefOrder>
  </b:Source>
  <b:Source>
    <b:Tag>19</b:Tag>
    <b:SourceType>ConferenceProceedings</b:SourceType>
    <b:Guid>{8C73E753-0A3F-424B-B923-BE947AA82A44}</b:Guid>
    <b:Year>2019</b:Year>
    <b:RefOrder>64</b:RefOrder>
  </b:Source>
  <b:Source>
    <b:Tag>Fra19</b:Tag>
    <b:SourceType>Report</b:SourceType>
    <b:Guid>{A9AEC70E-8B6E-4BBB-9C78-446FC7D1B6A3}</b:Guid>
    <b:Title>Plan velocidad LRS JMV AFR</b:Title>
    <b:Year>2019</b:Year>
    <b:City>Cali </b:City>
    <b:Author>
      <b:Author>
        <b:NameList>
          <b:Person>
            <b:Last>Franco Rincon </b:Last>
            <b:First>Adrian </b:First>
          </b:Person>
          <b:Person>
            <b:Last>Valencia Ramirez</b:Last>
            <b:Middle>Manuel</b:Middle>
            <b:First>Juan </b:First>
          </b:Person>
          <b:Person>
            <b:Last>Sandra Patricia  </b:Last>
            <b:Middle>Criollo</b:Middle>
            <b:First>Carvajal</b:First>
          </b:Person>
          <b:Person>
            <b:Last>Riascos Sanchez</b:Last>
            <b:Middle>Miguel</b:Middle>
            <b:First>Luis</b:First>
          </b:Person>
        </b:NameList>
      </b:Author>
    </b:Author>
    <b:RefOrder>65</b:RefOrder>
  </b:Source>
  <b:Source>
    <b:Tag>191</b:Tag>
    <b:SourceType>Report</b:SourceType>
    <b:Guid>{7B1A7D9A-8D74-4DEF-9DD5-3BAB50ED95DB}</b:Guid>
    <b:Year>2019</b:Year>
    <b:RefOrder>66</b:RefOrder>
  </b:Source>
  <b:Source>
    <b:Tag>Fed16</b:Tag>
    <b:SourceType>InternetSite</b:SourceType>
    <b:Guid>{134F84A0-F979-427A-9301-6B9836A03615}</b:Guid>
    <b:Title>Federación Colombiana de baloncesto</b:Title>
    <b:Year>2016</b:Year>
    <b:Author>
      <b:Author>
        <b:NameList>
          <b:Person>
            <b:Last>Federación Colombiana de baloncesto</b:Last>
          </b:Person>
        </b:NameList>
      </b:Author>
    </b:Author>
    <b:InternetSiteTitle>Federación Colombiana de baloncesto</b:InternetSiteTitle>
    <b:URL>https://www.fecolcesto.com</b:URL>
    <b:RefOrder>12</b:RefOrder>
  </b:Source>
  <b:Source>
    <b:Tag>Tod18</b:Tag>
    <b:SourceType>Misc</b:SourceType>
    <b:Guid>{FB4C2821-605A-45BC-B65E-D009998DC887}</b:Guid>
    <b:Title>Programa de enseñanza de la preparación ténica, preparación táctica para  el perfil de especialista en teoría y metodología del entrenamiento deportivo </b:Title>
    <b:Year>2018</b:Year>
    <b:City>Cali </b:City>
    <b:Publisher>Escuela Nacional del Deporte</b:Publisher>
    <b:PublicationTitle>Texto guía  catedra baloncesto "Programa de enseñanza de la preparación ténica, preparación táctica para  el perfil de especialista en teoría y metodología del entrenamiento deportivo"</b:PublicationTitle>
    <b:CountryRegion>Colombia </b:CountryRegion>
    <b:Author>
      <b:Author>
        <b:NameList>
          <b:Person>
            <b:Last>Todorov</b:Last>
            <b:Middle>Vassilev</b:Middle>
            <b:First>Ivan </b:First>
          </b:Person>
          <b:Person>
            <b:Last>Carvajal</b:Last>
            <b:Middle>Patricia </b:Middle>
            <b:First>Sandra </b:First>
          </b:Person>
        </b:NameList>
      </b:Author>
    </b:Author>
    <b:RefOrder>9</b:RefOrder>
  </b:Source>
  <b:Source>
    <b:Tag>Rod16</b:Tag>
    <b:SourceType>InternetSite</b:SourceType>
    <b:Guid>{2E2B8F7C-3281-4C4E-B54A-99183757B3FD}</b:Guid>
    <b:Title>Foro atletismo</b:Title>
    <b:Year>2016</b:Year>
    <b:InternetSiteTitle>Foro atletismo</b:InternetSiteTitle>
    <b:Month>Diciembre</b:Month>
    <b:Day>5</b:Day>
    <b:URL>https://www.foroatletismo.com/entrenamiento/potencia-tren-inferior-test-del-salto-vertical/</b:URL>
    <b:Author>
      <b:Author>
        <b:NameList>
          <b:Person>
            <b:Last>Borrego</b:Last>
            <b:First>Rodrigo</b:First>
          </b:Person>
        </b:NameList>
      </b:Author>
    </b:Author>
    <b:RefOrder>67</b:RefOrder>
  </b:Source>
  <b:Source>
    <b:Tag>Hug16</b:Tag>
    <b:SourceType>InternetSite</b:SourceType>
    <b:Guid>{67C430DE-D4E5-46BF-8521-EC4624F3B1C8}</b:Guid>
    <b:Author>
      <b:Author>
        <b:NameList>
          <b:Person>
            <b:Last>Cruz</b:Last>
            <b:First>Hugo</b:First>
            <b:Middle>Enrique Medina</b:Middle>
          </b:Person>
        </b:NameList>
      </b:Author>
    </b:Author>
    <b:Title>Slide Share</b:Title>
    <b:InternetSiteTitle>Slide Share</b:InternetSiteTitle>
    <b:Year>2016</b:Year>
    <b:Month>Enero</b:Month>
    <b:Day>12</b:Day>
    <b:URL>https://www.slideshare.net/hugomedina36/test-course-navette-56968000</b:URL>
    <b:RefOrder>18</b:RefOrder>
  </b:Source>
  <b:Source>
    <b:Tag>Ins13</b:Tag>
    <b:SourceType>InternetSite</b:SourceType>
    <b:Guid>{C78D15D4-4343-4726-BB02-D3606C00BAAF}</b:Guid>
    <b:Title>Instintologico</b:Title>
    <b:InternetSiteTitle>Instintologico</b:InternetSiteTitle>
    <b:Year>2013</b:Year>
    <b:Month>Abril</b:Month>
    <b:Day>28</b:Day>
    <b:URL>http://instintologico.com/calculo-de-tu-tiempo-de-reaccion/</b:URL>
    <b:RefOrder>68</b:RefOrder>
  </b:Source>
  <b:Source>
    <b:Tag>Die04</b:Tag>
    <b:SourceType>Book</b:SourceType>
    <b:Guid>{A4419ED1-BAE2-4C11-AE5F-3B8FFDA67F4E}</b:Guid>
    <b:Title>Metodologia general del entrenamiento infantil y juvenil</b:Title>
    <b:Year>2004</b:Year>
    <b:City>Barcelona</b:City>
    <b:Publisher>Paidotribo</b:Publisher>
    <b:Author>
      <b:Author>
        <b:NameList>
          <b:Person>
            <b:Last>Martin</b:Last>
            <b:First>Dietrich</b:First>
          </b:Person>
          <b:Person>
            <b:Last>Nicolaus</b:Last>
            <b:First>‎Jürgen</b:First>
          </b:Person>
          <b:Person>
            <b:Last>Ostrowski</b:Last>
            <b:First>‎Christine</b:First>
          </b:Person>
        </b:NameList>
      </b:Author>
    </b:Author>
    <b:RefOrder>7</b:RefOrder>
  </b:Source>
  <b:Source>
    <b:Tag>Die07</b:Tag>
    <b:SourceType>Book</b:SourceType>
    <b:Guid>{ED9279F8-3EA6-407B-BE58-7F2886A75116}</b:Guid>
    <b:Author>
      <b:Author>
        <b:NameList>
          <b:Person>
            <b:Last>Martin</b:Last>
            <b:First>Dietrich</b:First>
          </b:Person>
          <b:Person>
            <b:Last>Carl</b:Last>
            <b:First>‎Klaus</b:First>
          </b:Person>
          <b:Person>
            <b:Last>Lehnertz</b:Last>
            <b:First>‎Klaus</b:First>
          </b:Person>
        </b:NameList>
      </b:Author>
    </b:Author>
    <b:Title>Manual de metodología del entrenamiento deportivo</b:Title>
    <b:Year>2007</b:Year>
    <b:City>Barcelona </b:City>
    <b:Publisher>Paidotribo</b:Publisher>
    <b:RefOrder>69</b:RefOrder>
  </b:Source>
  <b:Source>
    <b:Tag>Gil06</b:Tag>
    <b:SourceType>Book</b:SourceType>
    <b:Guid>{920B744F-0907-4AA1-9EFC-CF6D94A250EB}</b:Guid>
    <b:Author>
      <b:Author>
        <b:NameList>
          <b:Person>
            <b:Last>Cometti</b:Last>
            <b:First>Gilles</b:First>
          </b:Person>
        </b:NameList>
      </b:Author>
    </b:Author>
    <b:Title>La preparación  física en el baloncesto </b:Title>
    <b:Year>2006</b:Year>
    <b:City>Barcelona </b:City>
    <b:Publisher>Paidotribo</b:Publisher>
    <b:RefOrder>20</b:RefOrder>
  </b:Source>
  <b:Source>
    <b:Tag>Man171</b:Tag>
    <b:SourceType>JournalArticle</b:SourceType>
    <b:Guid>{A6592480-8A1C-4719-8A34-D8D2E74A5852}</b:Guid>
    <b:Title>Estudio comparativo de resistencia aeróbica y anaeróbica en jugadores de baloncesto en función de la metodología de entrenamiento</b:Title>
    <b:Year>2017</b:Year>
    <b:Author>
      <b:Author>
        <b:NameList>
          <b:Person>
            <b:Last>D</b:Last>
            <b:First>Mancha</b:First>
          </b:Person>
          <b:Person>
            <b:Last>S.J</b:Last>
            <b:First>Ibáñez</b:First>
          </b:Person>
          <b:Person>
            <b:Last>M</b:Last>
            <b:First>Reina</b:First>
          </b:Person>
          <b:Person>
            <b:Last>Antúnez</b:Last>
            <b:First>A</b:First>
          </b:Person>
        </b:NameList>
      </b:Author>
    </b:Author>
    <b:JournalName>Revista Euroamericana de Ciencias del Deporte</b:JournalName>
    <b:RefOrder>70</b:RefOrder>
  </b:Source>
  <b:Source>
    <b:Tag>Arn171</b:Tag>
    <b:SourceType>JournalArticle</b:SourceType>
    <b:Guid>{A6CBD11D-60C2-42C8-BF13-B63B9411914F}</b:Guid>
    <b:Author>
      <b:Author>
        <b:NameList>
          <b:Person>
            <b:Last>Sacot</b:Last>
            <b:First>Arnau</b:First>
          </b:Person>
          <b:Person>
            <b:Last>Escosa</b:Last>
            <b:First>Jesús</b:First>
          </b:Person>
          <b:Person>
            <b:Last>Latinjak</b:Last>
            <b:First>Alexander</b:First>
            <b:Middle>T.</b:Middle>
          </b:Person>
        </b:NameList>
      </b:Author>
    </b:Author>
    <b:Title>Propuesta Metodológica del Entrenamiento de la Resistencia en Baloncesto mediante la Modificación de Factores Formales y Estructurales del Juego </b:Title>
    <b:JournalName> Revista Internacional de ciencias del deporte</b:JournalName>
    <b:Year>2017</b:Year>
    <b:Pages>411</b:Pages>
    <b:RefOrder>21</b:RefOrder>
  </b:Source>
  <b:Source>
    <b:Tag>Fra871</b:Tag>
    <b:SourceType>JournalArticle</b:SourceType>
    <b:Guid>{7033C375-52C6-4803-AA69-08C32F30A724}</b:Guid>
    <b:Author>
      <b:Author>
        <b:NameList>
          <b:Person>
            <b:Last>Seirul.lo Vargas</b:Last>
            <b:First>Francisco</b:First>
          </b:Person>
        </b:NameList>
      </b:Author>
    </b:Author>
    <b:Title>La técnica y su entrenamiento</b:Title>
    <b:JournalName>APUNTS</b:JournalName>
    <b:Year>1987</b:Year>
    <b:RefOrder>22</b:RefOrder>
  </b:Source>
  <b:Source>
    <b:Tag>For99</b:Tag>
    <b:SourceType>Book</b:SourceType>
    <b:Guid>{9C810794-FCE4-4A1A-819B-258AA81A64DA}</b:Guid>
    <b:Author>
      <b:Author>
        <b:NameList>
          <b:Person>
            <b:Last>Forteza</b:Last>
            <b:First>Armando</b:First>
          </b:Person>
        </b:NameList>
      </b:Author>
    </b:Author>
    <b:Title>Entrenamiento deportivo alta metodologia carga, estructura y planificación</b:Title>
    <b:Year>1999</b:Year>
    <b:City>Medellin </b:City>
    <b:Publisher>Komekt</b:Publisher>
    <b:RefOrder>23</b:RefOrder>
  </b:Source>
  <b:Source>
    <b:Tag>Mat01</b:Tag>
    <b:SourceType>Book</b:SourceType>
    <b:Guid>{A674973E-F0A9-440A-8A59-E9E820A0E7DE}</b:Guid>
    <b:Author>
      <b:Author>
        <b:NameList>
          <b:Person>
            <b:Last>Matveev</b:Last>
            <b:First>Lev</b:First>
            <b:Middle>Pavlovich</b:Middle>
          </b:Person>
        </b:NameList>
      </b:Author>
    </b:Author>
    <b:Title>Teoría general del entrenamiento deportivo</b:Title>
    <b:Year>2001</b:Year>
    <b:City>Barcelona</b:City>
    <b:Publisher>Paidotribo  </b:Publisher>
    <b:RefOrder>24</b:RefOrder>
  </b:Source>
  <b:Source>
    <b:Tag>Est121</b:Tag>
    <b:SourceType>Book</b:SourceType>
    <b:Guid>{3DE1B54C-4073-44EE-83B0-96DC24262778}</b:Guid>
    <b:Author>
      <b:Author>
        <b:NameList>
          <b:Person>
            <b:Last>Dantas</b:Last>
            <b:First>Estélio</b:First>
          </b:Person>
        </b:NameList>
      </b:Author>
    </b:Author>
    <b:Title>LA PRÁCTICA DE LA PREPARACIÓN FÍSICA</b:Title>
    <b:Year>2012</b:Year>
    <b:City>Barcelona </b:City>
    <b:Publisher>Paidotribo </b:Publisher>
    <b:RefOrder>25</b:RefOrder>
  </b:Source>
  <b:Source>
    <b:Tag>Jua96</b:Tag>
    <b:SourceType>Book</b:SourceType>
    <b:Guid>{684D9B89-5B22-46AD-A90F-DD1B0BD52288}</b:Guid>
    <b:Author>
      <b:Author>
        <b:NameList>
          <b:Person>
            <b:Last>Manso</b:Last>
            <b:First>Juan</b:First>
            <b:Middle>Manuel Garcia</b:Middle>
          </b:Person>
          <b:Person>
            <b:Last>Valdivielso</b:Last>
            <b:First>Manuel</b:First>
            <b:Middle>Navarro</b:Middle>
          </b:Person>
          <b:Person>
            <b:Last>Caballero</b:Last>
            <b:First>José</b:First>
            <b:Middle>Antonio Ruiz</b:Middle>
          </b:Person>
        </b:NameList>
      </b:Author>
    </b:Author>
    <b:Title>Planificación del entrenamiento deportivo</b:Title>
    <b:Year>1996</b:Year>
    <b:City>Madrid</b:City>
    <b:Publisher>Gymnos</b:Publisher>
    <b:RefOrder>4</b:RefOrder>
  </b:Source>
  <b:Source>
    <b:Tag>Bom04</b:Tag>
    <b:SourceType>Book</b:SourceType>
    <b:Guid>{D7AB364E-95F3-457D-BD74-F53A1808B974}</b:Guid>
    <b:Title>Periodización del entrenamiento deportivo</b:Title>
    <b:Year>2004</b:Year>
    <b:Publisher>Paidotribo </b:Publisher>
    <b:City>Barcelona </b:City>
    <b:Author>
      <b:Author>
        <b:NameList>
          <b:Person>
            <b:Last>Bompa</b:Last>
            <b:First>Tudor  </b:First>
          </b:Person>
        </b:NameList>
      </b:Author>
    </b:Author>
    <b:RefOrder>71</b:RefOrder>
  </b:Source>
  <b:Source>
    <b:Tag>Tsv01</b:Tag>
    <b:SourceType>Book</b:SourceType>
    <b:Guid>{3E2096CF-C986-41E8-9DEE-2229CBD43297}</b:Guid>
    <b:Author>
      <b:Author>
        <b:NameList>
          <b:Person>
            <b:Last>Zhelyazkov</b:Last>
            <b:First>Tsvetan</b:First>
          </b:Person>
        </b:NameList>
      </b:Author>
    </b:Author>
    <b:Title>Bases del entrenamiento deportivo</b:Title>
    <b:Year>2001</b:Year>
    <b:City>Barcelona</b:City>
    <b:Publisher>Paidotrivo</b:Publisher>
    <b:RefOrder>72</b:RefOrder>
  </b:Source>
  <b:Source>
    <b:Tag>Don96</b:Tag>
    <b:SourceType>Book</b:SourceType>
    <b:Guid>{DE1D110A-8A6A-4719-A9FA-4A95A998BCF6}</b:Guid>
    <b:Author>
      <b:Author>
        <b:NameList>
          <b:Person>
            <b:Last>Chu</b:Last>
            <b:First>Donald</b:First>
          </b:Person>
        </b:NameList>
      </b:Author>
    </b:Author>
    <b:Title>Explosive power &amp;​ strength : complex training for maximum results </b:Title>
    <b:Year>1996</b:Year>
    <b:Publisher>Champaign, IL : Human Kinetics</b:Publisher>
    <b:RefOrder>26</b:RefOrder>
  </b:Source>
  <b:Source>
    <b:Tag>Sal05</b:Tag>
    <b:SourceType>JournalArticle</b:SourceType>
    <b:Guid>{6FF36C0A-F27C-496B-A99F-0E2963E3B3E1}</b:Guid>
    <b:Title>Physiological differences in professional basketball players as a function of playing position and level of play</b:Title>
    <b:Year>2005</b:Year>
    <b:Author>
      <b:Author>
        <b:NameList>
          <b:Person>
            <b:Last>Sallet</b:Last>
          </b:Person>
          <b:Person>
            <b:Last>Perrier</b:Last>
          </b:Person>
          <b:Person>
            <b:Last>Ferret</b:Last>
          </b:Person>
          <b:Person>
            <b:Last>Vitelli</b:Last>
          </b:Person>
          <b:Person>
            <b:Last>Baverel</b:Last>
          </b:Person>
        </b:NameList>
      </b:Author>
    </b:Author>
    <b:JournalName>J Sports Med Phys Fitness.</b:JournalName>
    <b:RefOrder>27</b:RefOrder>
  </b:Source>
  <b:Source>
    <b:Tag>Gim05</b:Tag>
    <b:SourceType>Book</b:SourceType>
    <b:Guid>{5D6A6BE1-EA89-4499-BDA6-9489AC8826BD}</b:Guid>
    <b:Author>
      <b:Author>
        <b:NameList>
          <b:Person>
            <b:Last>Giménez</b:Last>
            <b:First>Antonio</b:First>
            <b:Middle>Méndez</b:Middle>
          </b:Person>
        </b:NameList>
      </b:Author>
    </b:Author>
    <b:Title>Técnicas de enseñanza en la iniciación al baloncesto</b:Title>
    <b:Year>2005</b:Year>
    <b:City>Zaragoza</b:City>
    <b:Publisher>Inde </b:Publisher>
    <b:RefOrder>28</b:RefOrder>
  </b:Source>
  <b:Source>
    <b:Tag>Vaq03</b:Tag>
    <b:SourceType>JournalArticle</b:SourceType>
    <b:Guid>{37224644-6296-4DF4-8A34-6B0185D7C6A3}</b:Guid>
    <b:Title>La potencia anaeróbica en el baloncesto</b:Title>
    <b:Year>2003</b:Year>
    <b:Author>
      <b:Author>
        <b:NameList>
          <b:Person>
            <b:Last> Vaquera Jiménez</b:Last>
            <b:First>Alejandro</b:First>
          </b:Person>
          <b:Person>
            <b:Last>Rodríguez Marroyo</b:Last>
            <b:Middle> Antonio</b:Middle>
            <b:First>José </b:First>
          </b:Person>
          <b:Person>
            <b:Last>García López</b:Last>
            <b:First>Juan </b:First>
          </b:Person>
          <b:Person>
            <b:Last>Villa Vicente</b:Last>
            <b:Middle>Gerardo </b:Middle>
            <b:First>José </b:First>
          </b:Person>
          <b:Person>
            <b:Last> Ávila Ordás</b:Last>
            <b:First>Concepción</b:First>
          </b:Person>
          <b:Person>
            <b:Last> Morante Rábago</b:Last>
            <b:Middle>Carlos</b:Middle>
            <b:First>Juan </b:First>
          </b:Person>
        </b:NameList>
      </b:Author>
    </b:Author>
    <b:JournalName>Ef deportes</b:JournalName>
    <b:RefOrder>73</b:RefOrder>
  </b:Source>
  <b:Source>
    <b:Tag>Fox84</b:Tag>
    <b:SourceType>Book</b:SourceType>
    <b:Guid>{94ADC518-7D83-4541-893C-006034E0E649}</b:Guid>
    <b:Title>Conceptos básicos fisiológicos de la actividad física</b:Title>
    <b:Year>1984</b:Year>
    <b:Author>
      <b:Author>
        <b:NameList>
          <b:Person>
            <b:Last>Fox</b:Last>
            <b:First>Edward </b:First>
          </b:Person>
          <b:Person>
            <b:Last>Mathews</b:Last>
            <b:First> Donald </b:First>
          </b:Person>
        </b:NameList>
      </b:Author>
    </b:Author>
    <b:City>Montreal</b:City>
    <b:Publisher>Montreal Decarie Paris Vigot</b:Publisher>
    <b:RefOrder>15</b:RefOrder>
  </b:Source>
  <b:Source>
    <b:Tag>Ale16</b:Tag>
    <b:SourceType>DocumentFromInternetSite</b:SourceType>
    <b:Guid>{85CCC029-4697-410B-8D71-13E9DC4D0277}</b:Guid>
    <b:Author>
      <b:Author>
        <b:NameList>
          <b:Person>
            <b:Last>Inerarity</b:Last>
            <b:First>Alejandro</b:First>
            <b:Middle>Valero</b:Middle>
          </b:Person>
        </b:NameList>
      </b:Author>
    </b:Author>
    <b:Title>Universidad De Ciencias De La Cultura Física Y El Deporte Facultad Cultura Física “Manuel Fajardo” Universidad Central “Marta Abreu” De Las Villas  </b:Title>
    <b:InternetSiteTitle>Universidad De Ciencias De La Cultura Física Y El Deporte Facultad Cultura Física “Manuel Fajardo” Universidad Central “Marta Abreu” De Las Villas  </b:InternetSiteTitle>
    <b:Year>2016</b:Year>
    <b:URL>http://dspace.uclv.edu.cu/bitstream/handle/123456789/7512/ALEJANDRO%20VALERO%20INERARITY.%20Control%20y%20evaluaci%c3%b3n%20de%20la%20t%c3%a1ctica%20ofensiva%20de%20los%20jugadores%20base%20de%20la%20categor%c3%ada%2013%e2%80%9315%20a%c3%b1os%20del%20depo</b:URL>
    <b:RefOrder>17</b:RefOrder>
  </b:Source>
</b:Sources>
</file>

<file path=customXml/itemProps1.xml><?xml version="1.0" encoding="utf-8"?>
<ds:datastoreItem xmlns:ds="http://schemas.openxmlformats.org/officeDocument/2006/customXml" ds:itemID="{A129C829-8EFA-45B6-9AD9-E744533FE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6706</TotalTime>
  <Pages>20</Pages>
  <Words>2342</Words>
  <Characters>12884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FABIAN PATIÑO</cp:lastModifiedBy>
  <cp:revision>128</cp:revision>
  <cp:lastPrinted>2019-10-04T15:05:00Z</cp:lastPrinted>
  <dcterms:created xsi:type="dcterms:W3CDTF">2024-04-26T13:25:00Z</dcterms:created>
  <dcterms:modified xsi:type="dcterms:W3CDTF">2025-06-11T23:17:00Z</dcterms:modified>
</cp:coreProperties>
</file>