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D7D0C6" w14:textId="77777777" w:rsidR="009A715A" w:rsidRPr="009A715A" w:rsidRDefault="009A715A">
      <w:pPr>
        <w:pStyle w:val="Textoindependiente"/>
        <w:spacing w:before="10"/>
        <w:rPr>
          <w:rFonts w:ascii="Times New Roman"/>
          <w:b/>
        </w:rPr>
      </w:pPr>
    </w:p>
    <w:p w14:paraId="060ECF0F" w14:textId="77777777" w:rsidR="008B0B95" w:rsidRDefault="008B0B95" w:rsidP="009A715A">
      <w:pPr>
        <w:spacing w:line="360" w:lineRule="auto"/>
        <w:jc w:val="center"/>
        <w:rPr>
          <w:b/>
          <w:sz w:val="28"/>
          <w:lang w:val="es-ES_tradnl"/>
        </w:rPr>
      </w:pPr>
    </w:p>
    <w:p w14:paraId="012A2EFF" w14:textId="77777777" w:rsidR="008B0B95" w:rsidRDefault="008B0B95" w:rsidP="009A715A">
      <w:pPr>
        <w:spacing w:line="360" w:lineRule="auto"/>
        <w:jc w:val="center"/>
        <w:rPr>
          <w:b/>
          <w:sz w:val="28"/>
          <w:lang w:val="es-ES_tradnl"/>
        </w:rPr>
      </w:pPr>
    </w:p>
    <w:p w14:paraId="4A59971F" w14:textId="77777777" w:rsidR="008B0B95" w:rsidRDefault="008B0B95" w:rsidP="009A715A">
      <w:pPr>
        <w:spacing w:line="360" w:lineRule="auto"/>
        <w:jc w:val="center"/>
        <w:rPr>
          <w:b/>
          <w:sz w:val="28"/>
          <w:lang w:val="es-ES_tradnl"/>
        </w:rPr>
      </w:pPr>
    </w:p>
    <w:p w14:paraId="6A0759BA" w14:textId="77777777" w:rsidR="008B0B95" w:rsidRDefault="008B0B95" w:rsidP="009A715A">
      <w:pPr>
        <w:spacing w:line="360" w:lineRule="auto"/>
        <w:jc w:val="center"/>
        <w:rPr>
          <w:b/>
          <w:sz w:val="28"/>
          <w:lang w:val="es-ES_tradnl"/>
        </w:rPr>
      </w:pPr>
    </w:p>
    <w:p w14:paraId="370A153B" w14:textId="77777777" w:rsidR="008B0B95" w:rsidRDefault="008B0B95" w:rsidP="009A715A">
      <w:pPr>
        <w:spacing w:line="360" w:lineRule="auto"/>
        <w:jc w:val="center"/>
        <w:rPr>
          <w:b/>
          <w:sz w:val="28"/>
          <w:lang w:val="es-ES_tradnl"/>
        </w:rPr>
      </w:pPr>
      <w:bookmarkStart w:id="0" w:name="_GoBack"/>
      <w:bookmarkEnd w:id="0"/>
    </w:p>
    <w:p w14:paraId="18DD380D" w14:textId="77777777" w:rsidR="008B0B95" w:rsidRDefault="008B0B95" w:rsidP="009A715A">
      <w:pPr>
        <w:spacing w:line="360" w:lineRule="auto"/>
        <w:jc w:val="center"/>
        <w:rPr>
          <w:b/>
          <w:sz w:val="28"/>
          <w:lang w:val="es-ES_tradnl"/>
        </w:rPr>
      </w:pPr>
    </w:p>
    <w:p w14:paraId="79BC065D" w14:textId="77777777" w:rsidR="008B0B95" w:rsidRDefault="008B0B95" w:rsidP="009A715A">
      <w:pPr>
        <w:spacing w:line="360" w:lineRule="auto"/>
        <w:jc w:val="center"/>
        <w:rPr>
          <w:b/>
          <w:sz w:val="28"/>
          <w:lang w:val="es-ES_tradnl"/>
        </w:rPr>
      </w:pPr>
    </w:p>
    <w:p w14:paraId="3D4D0E1A" w14:textId="77777777" w:rsidR="008B0B95" w:rsidRDefault="008B0B95" w:rsidP="009A715A">
      <w:pPr>
        <w:spacing w:line="360" w:lineRule="auto"/>
        <w:jc w:val="center"/>
        <w:rPr>
          <w:b/>
          <w:sz w:val="28"/>
          <w:lang w:val="es-ES_tradnl"/>
        </w:rPr>
      </w:pPr>
    </w:p>
    <w:p w14:paraId="1D952D2A" w14:textId="07391FA9" w:rsidR="009A715A" w:rsidRPr="003334EC" w:rsidRDefault="003F723C" w:rsidP="003334EC">
      <w:pPr>
        <w:jc w:val="center"/>
        <w:rPr>
          <w:b/>
          <w:sz w:val="28"/>
          <w:szCs w:val="20"/>
          <w:lang w:val="es-ES_tradnl"/>
        </w:rPr>
      </w:pPr>
      <w:r>
        <w:rPr>
          <w:b/>
          <w:sz w:val="28"/>
          <w:szCs w:val="20"/>
          <w:lang w:val="es-ES_tradnl"/>
        </w:rPr>
        <w:t xml:space="preserve">NOMBRE DE LA </w:t>
      </w:r>
      <w:r w:rsidR="007C7516" w:rsidRPr="003334EC">
        <w:rPr>
          <w:b/>
          <w:sz w:val="28"/>
          <w:szCs w:val="20"/>
          <w:lang w:val="es-ES_tradnl"/>
        </w:rPr>
        <w:t>POLÍTIC</w:t>
      </w:r>
      <w:r w:rsidR="00712715" w:rsidRPr="003334EC">
        <w:rPr>
          <w:b/>
          <w:sz w:val="28"/>
          <w:szCs w:val="20"/>
          <w:lang w:val="es-ES_tradnl"/>
        </w:rPr>
        <w:t>A</w:t>
      </w:r>
      <w:r>
        <w:rPr>
          <w:b/>
          <w:sz w:val="28"/>
          <w:szCs w:val="20"/>
          <w:lang w:val="es-ES_tradnl"/>
        </w:rPr>
        <w:t xml:space="preserve"> O PLAN</w:t>
      </w:r>
    </w:p>
    <w:p w14:paraId="6F70EF41" w14:textId="5F371C7A" w:rsidR="009A715A" w:rsidRPr="003334EC" w:rsidRDefault="003F723C" w:rsidP="00DA4F1B">
      <w:pPr>
        <w:jc w:val="center"/>
        <w:rPr>
          <w:b/>
          <w:sz w:val="28"/>
          <w:szCs w:val="20"/>
          <w:lang w:val="es-ES_tradnl"/>
        </w:rPr>
      </w:pPr>
      <w:r>
        <w:rPr>
          <w:b/>
          <w:sz w:val="28"/>
          <w:szCs w:val="20"/>
          <w:lang w:val="es-ES_tradnl"/>
        </w:rPr>
        <w:t xml:space="preserve"> NOMBRE DEL DOCUMENTO</w:t>
      </w:r>
      <w:r w:rsidR="00DF46A5">
        <w:rPr>
          <w:b/>
          <w:sz w:val="28"/>
          <w:szCs w:val="20"/>
          <w:lang w:val="es-ES_tradnl"/>
        </w:rPr>
        <w:t xml:space="preserve"> </w:t>
      </w:r>
    </w:p>
    <w:p w14:paraId="004B79C1" w14:textId="033D14EB" w:rsidR="009A715A" w:rsidRDefault="009A715A">
      <w:pPr>
        <w:pStyle w:val="Textoindependiente"/>
        <w:spacing w:before="10"/>
        <w:rPr>
          <w:rFonts w:ascii="Times New Roman"/>
          <w:sz w:val="20"/>
        </w:rPr>
      </w:pPr>
    </w:p>
    <w:p w14:paraId="6A8A8839" w14:textId="2EF490DC" w:rsidR="009A715A" w:rsidRDefault="009A715A">
      <w:pPr>
        <w:pStyle w:val="Textoindependiente"/>
        <w:spacing w:before="10"/>
        <w:rPr>
          <w:rFonts w:ascii="Times New Roman"/>
          <w:sz w:val="20"/>
        </w:rPr>
      </w:pPr>
    </w:p>
    <w:p w14:paraId="5F98EBDE" w14:textId="42A43C76" w:rsidR="009A715A" w:rsidRDefault="009A715A">
      <w:pPr>
        <w:pStyle w:val="Textoindependiente"/>
        <w:spacing w:before="10"/>
        <w:rPr>
          <w:rFonts w:ascii="Times New Roman"/>
          <w:sz w:val="20"/>
        </w:rPr>
      </w:pPr>
    </w:p>
    <w:p w14:paraId="089D80DD" w14:textId="2C139729" w:rsidR="009A715A" w:rsidRDefault="009A715A">
      <w:pPr>
        <w:pStyle w:val="Textoindependiente"/>
        <w:spacing w:before="10"/>
        <w:rPr>
          <w:rFonts w:ascii="Times New Roman"/>
          <w:sz w:val="20"/>
        </w:rPr>
      </w:pPr>
    </w:p>
    <w:p w14:paraId="1D655044" w14:textId="3310600B" w:rsidR="009A715A" w:rsidRDefault="009A715A">
      <w:pPr>
        <w:pStyle w:val="Textoindependiente"/>
        <w:spacing w:before="10"/>
        <w:rPr>
          <w:rFonts w:ascii="Times New Roman"/>
          <w:sz w:val="20"/>
        </w:rPr>
      </w:pPr>
    </w:p>
    <w:p w14:paraId="52C4FA19" w14:textId="0AA055AF" w:rsidR="009A715A" w:rsidRDefault="009A715A">
      <w:pPr>
        <w:pStyle w:val="Textoindependiente"/>
        <w:spacing w:before="10"/>
        <w:rPr>
          <w:rFonts w:ascii="Times New Roman"/>
          <w:sz w:val="20"/>
        </w:rPr>
      </w:pPr>
    </w:p>
    <w:p w14:paraId="69BB702A" w14:textId="5F7F3020" w:rsidR="009A715A" w:rsidRDefault="009A715A">
      <w:pPr>
        <w:pStyle w:val="Textoindependiente"/>
        <w:spacing w:before="10"/>
        <w:rPr>
          <w:rFonts w:ascii="Times New Roman"/>
          <w:sz w:val="20"/>
        </w:rPr>
      </w:pPr>
    </w:p>
    <w:p w14:paraId="4692B7D6" w14:textId="77777777" w:rsidR="008B0B95" w:rsidRDefault="008B0B95">
      <w:pPr>
        <w:pStyle w:val="Textoindependiente"/>
        <w:spacing w:before="10"/>
        <w:rPr>
          <w:rFonts w:ascii="Times New Roman"/>
          <w:sz w:val="20"/>
        </w:rPr>
      </w:pPr>
    </w:p>
    <w:p w14:paraId="05A35461" w14:textId="77777777" w:rsidR="008B0B95" w:rsidRDefault="008B0B95">
      <w:pPr>
        <w:pStyle w:val="Textoindependiente"/>
        <w:spacing w:before="10"/>
        <w:rPr>
          <w:rFonts w:ascii="Times New Roman"/>
          <w:sz w:val="20"/>
        </w:rPr>
      </w:pPr>
    </w:p>
    <w:p w14:paraId="56CAE85A" w14:textId="77777777" w:rsidR="009A715A" w:rsidRDefault="009A715A">
      <w:pPr>
        <w:pStyle w:val="Textoindependiente"/>
        <w:spacing w:before="10"/>
        <w:rPr>
          <w:rFonts w:ascii="Times New Roman"/>
          <w:sz w:val="20"/>
        </w:rPr>
      </w:pPr>
    </w:p>
    <w:p w14:paraId="4140B084" w14:textId="77777777" w:rsidR="009A715A" w:rsidRDefault="009A715A">
      <w:pPr>
        <w:pStyle w:val="Textoindependiente"/>
        <w:spacing w:before="10"/>
        <w:rPr>
          <w:rFonts w:ascii="Times New Roman"/>
          <w:sz w:val="20"/>
        </w:rPr>
      </w:pPr>
    </w:p>
    <w:p w14:paraId="09A00DE8" w14:textId="77777777" w:rsidR="007F3E44" w:rsidRDefault="007F3E44">
      <w:pPr>
        <w:pStyle w:val="Textoindependiente"/>
        <w:spacing w:before="10"/>
        <w:rPr>
          <w:rFonts w:ascii="Times New Roman"/>
          <w:sz w:val="20"/>
        </w:rPr>
      </w:pPr>
    </w:p>
    <w:p w14:paraId="5C42291D" w14:textId="77777777" w:rsidR="007F3E44" w:rsidRDefault="007F3E44">
      <w:pPr>
        <w:pStyle w:val="Textoindependiente"/>
        <w:spacing w:before="10"/>
        <w:rPr>
          <w:rFonts w:ascii="Times New Roman"/>
          <w:sz w:val="20"/>
        </w:rPr>
      </w:pPr>
    </w:p>
    <w:p w14:paraId="69C0A067" w14:textId="77777777" w:rsidR="009A715A" w:rsidRDefault="009A715A">
      <w:pPr>
        <w:pStyle w:val="Textoindependiente"/>
        <w:spacing w:before="10"/>
        <w:rPr>
          <w:rFonts w:ascii="Times New Roman"/>
          <w:sz w:val="20"/>
        </w:rPr>
      </w:pPr>
    </w:p>
    <w:p w14:paraId="71302156" w14:textId="77777777" w:rsidR="007F3E44" w:rsidRDefault="007F3E44">
      <w:pPr>
        <w:pStyle w:val="Textoindependiente"/>
        <w:spacing w:before="10"/>
        <w:rPr>
          <w:rFonts w:ascii="Times New Roman"/>
          <w:sz w:val="20"/>
        </w:rPr>
      </w:pPr>
    </w:p>
    <w:p w14:paraId="5E7BDE58" w14:textId="31AE275B" w:rsidR="007F3E44" w:rsidRDefault="007F3E44">
      <w:pPr>
        <w:pStyle w:val="Textoindependiente"/>
        <w:spacing w:before="10"/>
        <w:rPr>
          <w:rFonts w:ascii="Times New Roman"/>
          <w:sz w:val="20"/>
        </w:rPr>
      </w:pPr>
    </w:p>
    <w:p w14:paraId="01289B77" w14:textId="77777777" w:rsidR="007C7516" w:rsidRDefault="007C7516">
      <w:pPr>
        <w:pStyle w:val="Textoindependiente"/>
        <w:spacing w:before="10"/>
        <w:rPr>
          <w:rFonts w:ascii="Times New Roman"/>
          <w:sz w:val="20"/>
        </w:rPr>
      </w:pPr>
    </w:p>
    <w:p w14:paraId="4F0839D9" w14:textId="77777777" w:rsidR="007F3E44" w:rsidRDefault="007F3E44">
      <w:pPr>
        <w:pStyle w:val="Textoindependiente"/>
        <w:spacing w:before="10"/>
        <w:rPr>
          <w:rFonts w:ascii="Times New Roman"/>
          <w:sz w:val="20"/>
        </w:rPr>
      </w:pPr>
    </w:p>
    <w:p w14:paraId="1DD67134" w14:textId="77777777" w:rsidR="009A715A" w:rsidRDefault="009A715A">
      <w:pPr>
        <w:pStyle w:val="Textoindependiente"/>
        <w:spacing w:before="10"/>
        <w:rPr>
          <w:rFonts w:ascii="Times New Roman"/>
          <w:sz w:val="20"/>
        </w:rPr>
      </w:pPr>
    </w:p>
    <w:p w14:paraId="46C18CF1" w14:textId="5BBFD4C1" w:rsidR="009A715A" w:rsidRPr="00DA4F1B" w:rsidRDefault="009C5C03" w:rsidP="008B0B95">
      <w:pPr>
        <w:pStyle w:val="Textoindependiente"/>
        <w:spacing w:before="10"/>
        <w:jc w:val="center"/>
        <w:rPr>
          <w:b/>
          <w:sz w:val="28"/>
          <w:szCs w:val="24"/>
        </w:rPr>
      </w:pPr>
      <w:r>
        <w:rPr>
          <w:b/>
          <w:sz w:val="28"/>
          <w:szCs w:val="24"/>
        </w:rPr>
        <w:t>VIGENCIA</w:t>
      </w:r>
    </w:p>
    <w:p w14:paraId="4974DE73" w14:textId="1165C982" w:rsidR="007C7516" w:rsidRPr="00DA4F1B" w:rsidRDefault="007C7516" w:rsidP="008B0B95">
      <w:pPr>
        <w:pStyle w:val="Textoindependiente"/>
        <w:spacing w:before="10"/>
        <w:jc w:val="center"/>
        <w:rPr>
          <w:b/>
          <w:sz w:val="28"/>
          <w:szCs w:val="24"/>
        </w:rPr>
      </w:pPr>
      <w:r w:rsidRPr="00DA4F1B">
        <w:rPr>
          <w:b/>
          <w:sz w:val="28"/>
          <w:szCs w:val="24"/>
        </w:rPr>
        <w:t>202</w:t>
      </w:r>
      <w:r w:rsidR="003F723C">
        <w:rPr>
          <w:b/>
          <w:sz w:val="28"/>
          <w:szCs w:val="24"/>
        </w:rPr>
        <w:t>X</w:t>
      </w:r>
    </w:p>
    <w:p w14:paraId="0A48C41C" w14:textId="77777777" w:rsidR="009A715A" w:rsidRPr="008B0B95" w:rsidRDefault="009A715A">
      <w:pPr>
        <w:pStyle w:val="Textoindependiente"/>
        <w:spacing w:before="10"/>
        <w:rPr>
          <w:b/>
          <w:sz w:val="24"/>
        </w:rPr>
      </w:pPr>
    </w:p>
    <w:p w14:paraId="24980F62" w14:textId="77777777" w:rsidR="009A715A" w:rsidRPr="008B0B95" w:rsidRDefault="009A715A">
      <w:pPr>
        <w:pStyle w:val="Textoindependiente"/>
        <w:spacing w:before="10"/>
        <w:rPr>
          <w:b/>
          <w:sz w:val="24"/>
        </w:rPr>
      </w:pPr>
    </w:p>
    <w:p w14:paraId="7892F8B1" w14:textId="77777777" w:rsidR="009A715A" w:rsidRDefault="009A715A">
      <w:pPr>
        <w:pStyle w:val="Textoindependiente"/>
        <w:spacing w:before="10"/>
        <w:rPr>
          <w:rFonts w:ascii="Times New Roman"/>
          <w:sz w:val="20"/>
        </w:rPr>
      </w:pPr>
    </w:p>
    <w:p w14:paraId="395B9331" w14:textId="77777777" w:rsidR="009A715A" w:rsidRDefault="009A715A">
      <w:pPr>
        <w:pStyle w:val="Textoindependiente"/>
        <w:spacing w:before="10"/>
        <w:rPr>
          <w:rFonts w:ascii="Times New Roman"/>
          <w:sz w:val="20"/>
        </w:rPr>
      </w:pPr>
    </w:p>
    <w:p w14:paraId="092A8011" w14:textId="77777777" w:rsidR="009A715A" w:rsidRDefault="009A715A">
      <w:pPr>
        <w:pStyle w:val="Textoindependiente"/>
        <w:spacing w:before="10"/>
        <w:rPr>
          <w:rFonts w:ascii="Times New Roman"/>
          <w:sz w:val="20"/>
        </w:rPr>
      </w:pPr>
    </w:p>
    <w:p w14:paraId="3E7FC7AB" w14:textId="77777777" w:rsidR="009A715A" w:rsidRDefault="009A715A">
      <w:pPr>
        <w:pStyle w:val="Textoindependiente"/>
        <w:spacing w:before="10"/>
        <w:rPr>
          <w:rFonts w:ascii="Times New Roman"/>
          <w:sz w:val="20"/>
        </w:rPr>
      </w:pPr>
    </w:p>
    <w:p w14:paraId="779EFD99" w14:textId="77777777" w:rsidR="009A715A" w:rsidRDefault="009A715A">
      <w:pPr>
        <w:pStyle w:val="Textoindependiente"/>
        <w:spacing w:before="10"/>
        <w:rPr>
          <w:rFonts w:ascii="Times New Roman"/>
          <w:sz w:val="20"/>
        </w:rPr>
      </w:pPr>
    </w:p>
    <w:p w14:paraId="2973C015" w14:textId="77777777" w:rsidR="009A715A" w:rsidRDefault="009A715A">
      <w:pPr>
        <w:pStyle w:val="Textoindependiente"/>
        <w:spacing w:before="10"/>
        <w:rPr>
          <w:rFonts w:ascii="Times New Roman"/>
          <w:sz w:val="20"/>
        </w:rPr>
      </w:pPr>
    </w:p>
    <w:p w14:paraId="5D82977D" w14:textId="77777777" w:rsidR="007C7516" w:rsidRDefault="007C7516" w:rsidP="007F3E44">
      <w:pPr>
        <w:pStyle w:val="Textoindependiente"/>
        <w:spacing w:before="10"/>
      </w:pPr>
    </w:p>
    <w:p w14:paraId="27D2E955" w14:textId="77777777" w:rsidR="007C7516" w:rsidRDefault="007C7516" w:rsidP="007F3E44">
      <w:pPr>
        <w:pStyle w:val="Textoindependiente"/>
        <w:spacing w:before="10"/>
      </w:pPr>
    </w:p>
    <w:p w14:paraId="3DAB2732" w14:textId="75FA8BD2" w:rsidR="009A715A" w:rsidRDefault="009E6774" w:rsidP="007F3E44">
      <w:pPr>
        <w:pStyle w:val="Textoindependiente"/>
        <w:spacing w:before="10"/>
      </w:pPr>
      <w:r>
        <w:t xml:space="preserve">     </w:t>
      </w:r>
      <w:r w:rsidR="00F81217" w:rsidRPr="00B23AE2">
        <w:tab/>
      </w:r>
      <w:r w:rsidR="00F81217" w:rsidRPr="00B23AE2">
        <w:tab/>
      </w:r>
      <w:r w:rsidR="00B23AE2">
        <w:t xml:space="preserve"> </w:t>
      </w:r>
      <w:r w:rsidR="00F81217" w:rsidRPr="00B23AE2">
        <w:t xml:space="preserve">     </w:t>
      </w:r>
    </w:p>
    <w:p w14:paraId="2DA91674" w14:textId="0247A06F" w:rsidR="009A715A" w:rsidRPr="00B23AE2" w:rsidRDefault="00B23AE2" w:rsidP="00B23AE2">
      <w:pPr>
        <w:pStyle w:val="Textoindependiente"/>
        <w:spacing w:before="10"/>
        <w:jc w:val="center"/>
        <w:rPr>
          <w:rFonts w:ascii="Times New Roman"/>
        </w:rPr>
      </w:pPr>
      <w:r>
        <w:rPr>
          <w:rFonts w:ascii="Times New Roman"/>
        </w:rPr>
        <w:t xml:space="preserve">  </w:t>
      </w:r>
    </w:p>
    <w:p w14:paraId="7B98A97F" w14:textId="4ADC3DD5" w:rsidR="00A91F0B" w:rsidRDefault="00CD3711" w:rsidP="008B0B95">
      <w:pPr>
        <w:pStyle w:val="Ttulo1"/>
        <w:tabs>
          <w:tab w:val="left" w:pos="813"/>
        </w:tabs>
        <w:spacing w:before="1"/>
        <w:ind w:hanging="529"/>
        <w:jc w:val="center"/>
        <w:rPr>
          <w:sz w:val="24"/>
        </w:rPr>
      </w:pPr>
      <w:bookmarkStart w:id="1" w:name="_Toc153917701"/>
      <w:bookmarkStart w:id="2" w:name="_Toc153917916"/>
      <w:bookmarkStart w:id="3" w:name="_Toc153958112"/>
      <w:r>
        <w:rPr>
          <w:sz w:val="24"/>
        </w:rPr>
        <w:t>CONTENIDO</w:t>
      </w:r>
      <w:bookmarkEnd w:id="1"/>
      <w:bookmarkEnd w:id="2"/>
      <w:bookmarkEnd w:id="3"/>
    </w:p>
    <w:p w14:paraId="37964A20" w14:textId="77777777" w:rsidR="002342F3" w:rsidRDefault="002342F3" w:rsidP="002342F3">
      <w:pPr>
        <w:pStyle w:val="TDC1"/>
        <w:rPr>
          <w:highlight w:val="yellow"/>
        </w:rPr>
      </w:pPr>
    </w:p>
    <w:p w14:paraId="1402644F" w14:textId="6F8AB6DE" w:rsidR="002342F3" w:rsidRDefault="00FF72D8" w:rsidP="002342F3">
      <w:pPr>
        <w:pStyle w:val="TDC1"/>
        <w:rPr>
          <w:rFonts w:asciiTheme="minorHAnsi" w:eastAsiaTheme="minorEastAsia" w:hAnsiTheme="minorHAnsi" w:cstheme="minorBidi"/>
          <w:noProof/>
          <w:lang w:val="es-CO" w:eastAsia="es-CO" w:bidi="ar-SA"/>
        </w:rPr>
      </w:pPr>
      <w:r>
        <w:rPr>
          <w:highlight w:val="yellow"/>
        </w:rPr>
        <w:fldChar w:fldCharType="begin"/>
      </w:r>
      <w:r>
        <w:rPr>
          <w:highlight w:val="yellow"/>
        </w:rPr>
        <w:instrText xml:space="preserve"> TOC \o "1-3" \h \z \u </w:instrText>
      </w:r>
      <w:r>
        <w:rPr>
          <w:highlight w:val="yellow"/>
        </w:rPr>
        <w:fldChar w:fldCharType="separate"/>
      </w:r>
    </w:p>
    <w:p w14:paraId="3ACEE046" w14:textId="353F00F5"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3" w:history="1">
        <w:r w:rsidR="002342F3" w:rsidRPr="00B1543B">
          <w:rPr>
            <w:rStyle w:val="Hipervnculo"/>
            <w:noProof/>
          </w:rPr>
          <w:t>1.</w:t>
        </w:r>
        <w:r w:rsidR="002342F3">
          <w:rPr>
            <w:rFonts w:asciiTheme="minorHAnsi" w:eastAsiaTheme="minorEastAsia" w:hAnsiTheme="minorHAnsi" w:cstheme="minorBidi"/>
            <w:noProof/>
            <w:lang w:val="es-CO" w:eastAsia="es-CO" w:bidi="ar-SA"/>
          </w:rPr>
          <w:tab/>
        </w:r>
        <w:r w:rsidR="002342F3" w:rsidRPr="00B1543B">
          <w:rPr>
            <w:rStyle w:val="Hipervnculo"/>
            <w:noProof/>
          </w:rPr>
          <w:t>INTRODUCIÓN</w:t>
        </w:r>
        <w:r w:rsidR="002342F3">
          <w:rPr>
            <w:noProof/>
            <w:webHidden/>
          </w:rPr>
          <w:tab/>
        </w:r>
        <w:r w:rsidR="002342F3">
          <w:rPr>
            <w:noProof/>
            <w:webHidden/>
          </w:rPr>
          <w:fldChar w:fldCharType="begin"/>
        </w:r>
        <w:r w:rsidR="002342F3">
          <w:rPr>
            <w:noProof/>
            <w:webHidden/>
          </w:rPr>
          <w:instrText xml:space="preserve"> PAGEREF _Toc153958113 \h </w:instrText>
        </w:r>
        <w:r w:rsidR="002342F3">
          <w:rPr>
            <w:noProof/>
            <w:webHidden/>
          </w:rPr>
        </w:r>
        <w:r w:rsidR="002342F3">
          <w:rPr>
            <w:noProof/>
            <w:webHidden/>
          </w:rPr>
          <w:fldChar w:fldCharType="separate"/>
        </w:r>
        <w:r w:rsidR="000901AD">
          <w:rPr>
            <w:noProof/>
            <w:webHidden/>
          </w:rPr>
          <w:t>3</w:t>
        </w:r>
        <w:r w:rsidR="002342F3">
          <w:rPr>
            <w:noProof/>
            <w:webHidden/>
          </w:rPr>
          <w:fldChar w:fldCharType="end"/>
        </w:r>
      </w:hyperlink>
    </w:p>
    <w:p w14:paraId="2D7EB266" w14:textId="1A678565"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4" w:history="1">
        <w:r w:rsidR="002342F3" w:rsidRPr="00B1543B">
          <w:rPr>
            <w:rStyle w:val="Hipervnculo"/>
            <w:noProof/>
          </w:rPr>
          <w:t>2.</w:t>
        </w:r>
        <w:r w:rsidR="002342F3">
          <w:rPr>
            <w:rFonts w:asciiTheme="minorHAnsi" w:eastAsiaTheme="minorEastAsia" w:hAnsiTheme="minorHAnsi" w:cstheme="minorBidi"/>
            <w:noProof/>
            <w:lang w:val="es-CO" w:eastAsia="es-CO" w:bidi="ar-SA"/>
          </w:rPr>
          <w:tab/>
        </w:r>
        <w:r w:rsidR="002342F3" w:rsidRPr="00B1543B">
          <w:rPr>
            <w:rStyle w:val="Hipervnculo"/>
            <w:noProof/>
          </w:rPr>
          <w:t>OBJETIVOS</w:t>
        </w:r>
        <w:r w:rsidR="002342F3">
          <w:rPr>
            <w:noProof/>
            <w:webHidden/>
          </w:rPr>
          <w:tab/>
        </w:r>
        <w:r w:rsidR="002342F3">
          <w:rPr>
            <w:noProof/>
            <w:webHidden/>
          </w:rPr>
          <w:fldChar w:fldCharType="begin"/>
        </w:r>
        <w:r w:rsidR="002342F3">
          <w:rPr>
            <w:noProof/>
            <w:webHidden/>
          </w:rPr>
          <w:instrText xml:space="preserve"> PAGEREF _Toc153958114 \h </w:instrText>
        </w:r>
        <w:r w:rsidR="002342F3">
          <w:rPr>
            <w:noProof/>
            <w:webHidden/>
          </w:rPr>
        </w:r>
        <w:r w:rsidR="002342F3">
          <w:rPr>
            <w:noProof/>
            <w:webHidden/>
          </w:rPr>
          <w:fldChar w:fldCharType="separate"/>
        </w:r>
        <w:r w:rsidR="000901AD">
          <w:rPr>
            <w:noProof/>
            <w:webHidden/>
          </w:rPr>
          <w:t>3</w:t>
        </w:r>
        <w:r w:rsidR="002342F3">
          <w:rPr>
            <w:noProof/>
            <w:webHidden/>
          </w:rPr>
          <w:fldChar w:fldCharType="end"/>
        </w:r>
      </w:hyperlink>
    </w:p>
    <w:p w14:paraId="708ECC24" w14:textId="7D68E061"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5" w:history="1">
        <w:r w:rsidR="002342F3" w:rsidRPr="00B1543B">
          <w:rPr>
            <w:rStyle w:val="Hipervnculo"/>
            <w:noProof/>
          </w:rPr>
          <w:t>3.</w:t>
        </w:r>
        <w:r w:rsidR="002342F3">
          <w:rPr>
            <w:rFonts w:asciiTheme="minorHAnsi" w:eastAsiaTheme="minorEastAsia" w:hAnsiTheme="minorHAnsi" w:cstheme="minorBidi"/>
            <w:noProof/>
            <w:lang w:val="es-CO" w:eastAsia="es-CO" w:bidi="ar-SA"/>
          </w:rPr>
          <w:tab/>
        </w:r>
        <w:r w:rsidR="002342F3" w:rsidRPr="00B1543B">
          <w:rPr>
            <w:rStyle w:val="Hipervnculo"/>
            <w:noProof/>
          </w:rPr>
          <w:t>NORMATIVIDAD</w:t>
        </w:r>
        <w:r w:rsidR="002342F3">
          <w:rPr>
            <w:noProof/>
            <w:webHidden/>
          </w:rPr>
          <w:tab/>
        </w:r>
        <w:r w:rsidR="002342F3">
          <w:rPr>
            <w:noProof/>
            <w:webHidden/>
          </w:rPr>
          <w:fldChar w:fldCharType="begin"/>
        </w:r>
        <w:r w:rsidR="002342F3">
          <w:rPr>
            <w:noProof/>
            <w:webHidden/>
          </w:rPr>
          <w:instrText xml:space="preserve"> PAGEREF _Toc153958115 \h </w:instrText>
        </w:r>
        <w:r w:rsidR="002342F3">
          <w:rPr>
            <w:noProof/>
            <w:webHidden/>
          </w:rPr>
        </w:r>
        <w:r w:rsidR="002342F3">
          <w:rPr>
            <w:noProof/>
            <w:webHidden/>
          </w:rPr>
          <w:fldChar w:fldCharType="separate"/>
        </w:r>
        <w:r w:rsidR="000901AD">
          <w:rPr>
            <w:noProof/>
            <w:webHidden/>
          </w:rPr>
          <w:t>4</w:t>
        </w:r>
        <w:r w:rsidR="002342F3">
          <w:rPr>
            <w:noProof/>
            <w:webHidden/>
          </w:rPr>
          <w:fldChar w:fldCharType="end"/>
        </w:r>
      </w:hyperlink>
    </w:p>
    <w:p w14:paraId="313A8028" w14:textId="0E54CF6D"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6" w:history="1">
        <w:r w:rsidR="002342F3" w:rsidRPr="00B1543B">
          <w:rPr>
            <w:rStyle w:val="Hipervnculo"/>
            <w:noProof/>
          </w:rPr>
          <w:t>4.</w:t>
        </w:r>
        <w:r w:rsidR="002342F3">
          <w:rPr>
            <w:rFonts w:asciiTheme="minorHAnsi" w:eastAsiaTheme="minorEastAsia" w:hAnsiTheme="minorHAnsi" w:cstheme="minorBidi"/>
            <w:noProof/>
            <w:lang w:val="es-CO" w:eastAsia="es-CO" w:bidi="ar-SA"/>
          </w:rPr>
          <w:tab/>
        </w:r>
        <w:r w:rsidR="002342F3" w:rsidRPr="00B1543B">
          <w:rPr>
            <w:rStyle w:val="Hipervnculo"/>
            <w:noProof/>
          </w:rPr>
          <w:t>ALCANCE</w:t>
        </w:r>
        <w:r w:rsidR="002342F3">
          <w:rPr>
            <w:noProof/>
            <w:webHidden/>
          </w:rPr>
          <w:tab/>
        </w:r>
        <w:r w:rsidR="002342F3">
          <w:rPr>
            <w:noProof/>
            <w:webHidden/>
          </w:rPr>
          <w:fldChar w:fldCharType="begin"/>
        </w:r>
        <w:r w:rsidR="002342F3">
          <w:rPr>
            <w:noProof/>
            <w:webHidden/>
          </w:rPr>
          <w:instrText xml:space="preserve"> PAGEREF _Toc153958116 \h </w:instrText>
        </w:r>
        <w:r w:rsidR="002342F3">
          <w:rPr>
            <w:noProof/>
            <w:webHidden/>
          </w:rPr>
        </w:r>
        <w:r w:rsidR="002342F3">
          <w:rPr>
            <w:noProof/>
            <w:webHidden/>
          </w:rPr>
          <w:fldChar w:fldCharType="separate"/>
        </w:r>
        <w:r w:rsidR="000901AD">
          <w:rPr>
            <w:noProof/>
            <w:webHidden/>
          </w:rPr>
          <w:t>4</w:t>
        </w:r>
        <w:r w:rsidR="002342F3">
          <w:rPr>
            <w:noProof/>
            <w:webHidden/>
          </w:rPr>
          <w:fldChar w:fldCharType="end"/>
        </w:r>
      </w:hyperlink>
    </w:p>
    <w:p w14:paraId="2C535AC5" w14:textId="129D939A"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7" w:history="1">
        <w:r w:rsidR="002342F3" w:rsidRPr="00B1543B">
          <w:rPr>
            <w:rStyle w:val="Hipervnculo"/>
            <w:noProof/>
          </w:rPr>
          <w:t>5.</w:t>
        </w:r>
        <w:r w:rsidR="002342F3">
          <w:rPr>
            <w:rFonts w:asciiTheme="minorHAnsi" w:eastAsiaTheme="minorEastAsia" w:hAnsiTheme="minorHAnsi" w:cstheme="minorBidi"/>
            <w:noProof/>
            <w:lang w:val="es-CO" w:eastAsia="es-CO" w:bidi="ar-SA"/>
          </w:rPr>
          <w:tab/>
        </w:r>
        <w:r w:rsidR="002342F3" w:rsidRPr="00B1543B">
          <w:rPr>
            <w:rStyle w:val="Hipervnculo"/>
            <w:noProof/>
          </w:rPr>
          <w:t>RESPONSABILIDADES</w:t>
        </w:r>
        <w:r w:rsidR="002342F3">
          <w:rPr>
            <w:noProof/>
            <w:webHidden/>
          </w:rPr>
          <w:tab/>
        </w:r>
        <w:r w:rsidR="002342F3">
          <w:rPr>
            <w:noProof/>
            <w:webHidden/>
          </w:rPr>
          <w:fldChar w:fldCharType="begin"/>
        </w:r>
        <w:r w:rsidR="002342F3">
          <w:rPr>
            <w:noProof/>
            <w:webHidden/>
          </w:rPr>
          <w:instrText xml:space="preserve"> PAGEREF _Toc153958117 \h </w:instrText>
        </w:r>
        <w:r w:rsidR="002342F3">
          <w:rPr>
            <w:noProof/>
            <w:webHidden/>
          </w:rPr>
        </w:r>
        <w:r w:rsidR="002342F3">
          <w:rPr>
            <w:noProof/>
            <w:webHidden/>
          </w:rPr>
          <w:fldChar w:fldCharType="separate"/>
        </w:r>
        <w:r w:rsidR="000901AD">
          <w:rPr>
            <w:noProof/>
            <w:webHidden/>
          </w:rPr>
          <w:t>4</w:t>
        </w:r>
        <w:r w:rsidR="002342F3">
          <w:rPr>
            <w:noProof/>
            <w:webHidden/>
          </w:rPr>
          <w:fldChar w:fldCharType="end"/>
        </w:r>
      </w:hyperlink>
    </w:p>
    <w:p w14:paraId="14CE020C" w14:textId="69DF74A2"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8" w:history="1">
        <w:r w:rsidR="002342F3" w:rsidRPr="00B1543B">
          <w:rPr>
            <w:rStyle w:val="Hipervnculo"/>
            <w:noProof/>
          </w:rPr>
          <w:t>6.</w:t>
        </w:r>
        <w:r w:rsidR="002342F3">
          <w:rPr>
            <w:rFonts w:asciiTheme="minorHAnsi" w:eastAsiaTheme="minorEastAsia" w:hAnsiTheme="minorHAnsi" w:cstheme="minorBidi"/>
            <w:noProof/>
            <w:lang w:val="es-CO" w:eastAsia="es-CO" w:bidi="ar-SA"/>
          </w:rPr>
          <w:tab/>
        </w:r>
        <w:r w:rsidR="002342F3" w:rsidRPr="00B1543B">
          <w:rPr>
            <w:rStyle w:val="Hipervnculo"/>
            <w:noProof/>
          </w:rPr>
          <w:t>TÉRMINOS Y DEFINICIONES</w:t>
        </w:r>
        <w:r w:rsidR="002342F3">
          <w:rPr>
            <w:noProof/>
            <w:webHidden/>
          </w:rPr>
          <w:tab/>
        </w:r>
        <w:r w:rsidR="002342F3">
          <w:rPr>
            <w:noProof/>
            <w:webHidden/>
          </w:rPr>
          <w:fldChar w:fldCharType="begin"/>
        </w:r>
        <w:r w:rsidR="002342F3">
          <w:rPr>
            <w:noProof/>
            <w:webHidden/>
          </w:rPr>
          <w:instrText xml:space="preserve"> PAGEREF _Toc153958118 \h </w:instrText>
        </w:r>
        <w:r w:rsidR="002342F3">
          <w:rPr>
            <w:noProof/>
            <w:webHidden/>
          </w:rPr>
        </w:r>
        <w:r w:rsidR="002342F3">
          <w:rPr>
            <w:noProof/>
            <w:webHidden/>
          </w:rPr>
          <w:fldChar w:fldCharType="separate"/>
        </w:r>
        <w:r w:rsidR="000901AD">
          <w:rPr>
            <w:noProof/>
            <w:webHidden/>
          </w:rPr>
          <w:t>4</w:t>
        </w:r>
        <w:r w:rsidR="002342F3">
          <w:rPr>
            <w:noProof/>
            <w:webHidden/>
          </w:rPr>
          <w:fldChar w:fldCharType="end"/>
        </w:r>
      </w:hyperlink>
    </w:p>
    <w:p w14:paraId="3E314EF7" w14:textId="22798972"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19" w:history="1">
        <w:r w:rsidR="002342F3" w:rsidRPr="00B1543B">
          <w:rPr>
            <w:rStyle w:val="Hipervnculo"/>
            <w:noProof/>
          </w:rPr>
          <w:t>7.</w:t>
        </w:r>
        <w:r w:rsidR="002342F3">
          <w:rPr>
            <w:rFonts w:asciiTheme="minorHAnsi" w:eastAsiaTheme="minorEastAsia" w:hAnsiTheme="minorHAnsi" w:cstheme="minorBidi"/>
            <w:noProof/>
            <w:lang w:val="es-CO" w:eastAsia="es-CO" w:bidi="ar-SA"/>
          </w:rPr>
          <w:tab/>
        </w:r>
        <w:r w:rsidR="002342F3" w:rsidRPr="00B1543B">
          <w:rPr>
            <w:rStyle w:val="Hipervnculo"/>
            <w:noProof/>
          </w:rPr>
          <w:t>DESARROLLO</w:t>
        </w:r>
        <w:r w:rsidR="002342F3">
          <w:rPr>
            <w:noProof/>
            <w:webHidden/>
          </w:rPr>
          <w:tab/>
        </w:r>
        <w:r w:rsidR="002342F3">
          <w:rPr>
            <w:noProof/>
            <w:webHidden/>
          </w:rPr>
          <w:fldChar w:fldCharType="begin"/>
        </w:r>
        <w:r w:rsidR="002342F3">
          <w:rPr>
            <w:noProof/>
            <w:webHidden/>
          </w:rPr>
          <w:instrText xml:space="preserve"> PAGEREF _Toc153958119 \h </w:instrText>
        </w:r>
        <w:r w:rsidR="002342F3">
          <w:rPr>
            <w:noProof/>
            <w:webHidden/>
          </w:rPr>
        </w:r>
        <w:r w:rsidR="002342F3">
          <w:rPr>
            <w:noProof/>
            <w:webHidden/>
          </w:rPr>
          <w:fldChar w:fldCharType="separate"/>
        </w:r>
        <w:r w:rsidR="000901AD">
          <w:rPr>
            <w:noProof/>
            <w:webHidden/>
          </w:rPr>
          <w:t>4</w:t>
        </w:r>
        <w:r w:rsidR="002342F3">
          <w:rPr>
            <w:noProof/>
            <w:webHidden/>
          </w:rPr>
          <w:fldChar w:fldCharType="end"/>
        </w:r>
      </w:hyperlink>
    </w:p>
    <w:p w14:paraId="04AF33F3" w14:textId="65058132"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20" w:history="1">
        <w:r w:rsidR="002342F3" w:rsidRPr="00B1543B">
          <w:rPr>
            <w:rStyle w:val="Hipervnculo"/>
            <w:noProof/>
          </w:rPr>
          <w:t>8.</w:t>
        </w:r>
        <w:r w:rsidR="002342F3">
          <w:rPr>
            <w:rFonts w:asciiTheme="minorHAnsi" w:eastAsiaTheme="minorEastAsia" w:hAnsiTheme="minorHAnsi" w:cstheme="minorBidi"/>
            <w:noProof/>
            <w:lang w:val="es-CO" w:eastAsia="es-CO" w:bidi="ar-SA"/>
          </w:rPr>
          <w:tab/>
        </w:r>
        <w:r w:rsidR="002342F3" w:rsidRPr="00B1543B">
          <w:rPr>
            <w:rStyle w:val="Hipervnculo"/>
            <w:noProof/>
          </w:rPr>
          <w:t>SEGUIMIENTO Y EVALUACIÓN</w:t>
        </w:r>
        <w:r w:rsidR="002342F3">
          <w:rPr>
            <w:noProof/>
            <w:webHidden/>
          </w:rPr>
          <w:tab/>
        </w:r>
        <w:r w:rsidR="002342F3">
          <w:rPr>
            <w:noProof/>
            <w:webHidden/>
          </w:rPr>
          <w:fldChar w:fldCharType="begin"/>
        </w:r>
        <w:r w:rsidR="002342F3">
          <w:rPr>
            <w:noProof/>
            <w:webHidden/>
          </w:rPr>
          <w:instrText xml:space="preserve"> PAGEREF _Toc153958120 \h </w:instrText>
        </w:r>
        <w:r w:rsidR="002342F3">
          <w:rPr>
            <w:noProof/>
            <w:webHidden/>
          </w:rPr>
        </w:r>
        <w:r w:rsidR="002342F3">
          <w:rPr>
            <w:noProof/>
            <w:webHidden/>
          </w:rPr>
          <w:fldChar w:fldCharType="separate"/>
        </w:r>
        <w:r w:rsidR="000901AD">
          <w:rPr>
            <w:noProof/>
            <w:webHidden/>
          </w:rPr>
          <w:t>5</w:t>
        </w:r>
        <w:r w:rsidR="002342F3">
          <w:rPr>
            <w:noProof/>
            <w:webHidden/>
          </w:rPr>
          <w:fldChar w:fldCharType="end"/>
        </w:r>
      </w:hyperlink>
    </w:p>
    <w:p w14:paraId="50689910" w14:textId="17C550E4" w:rsidR="002342F3" w:rsidRDefault="00411166">
      <w:pPr>
        <w:pStyle w:val="TDC2"/>
        <w:tabs>
          <w:tab w:val="left" w:pos="660"/>
          <w:tab w:val="right" w:leader="dot" w:pos="9820"/>
        </w:tabs>
        <w:rPr>
          <w:rFonts w:asciiTheme="minorHAnsi" w:eastAsiaTheme="minorEastAsia" w:hAnsiTheme="minorHAnsi" w:cstheme="minorBidi"/>
          <w:noProof/>
          <w:lang w:val="es-CO" w:eastAsia="es-CO" w:bidi="ar-SA"/>
        </w:rPr>
      </w:pPr>
      <w:hyperlink w:anchor="_Toc153958121" w:history="1">
        <w:r w:rsidR="002342F3" w:rsidRPr="00B1543B">
          <w:rPr>
            <w:rStyle w:val="Hipervnculo"/>
            <w:noProof/>
          </w:rPr>
          <w:t>9.</w:t>
        </w:r>
        <w:r w:rsidR="002342F3">
          <w:rPr>
            <w:rFonts w:asciiTheme="minorHAnsi" w:eastAsiaTheme="minorEastAsia" w:hAnsiTheme="minorHAnsi" w:cstheme="minorBidi"/>
            <w:noProof/>
            <w:lang w:val="es-CO" w:eastAsia="es-CO" w:bidi="ar-SA"/>
          </w:rPr>
          <w:tab/>
        </w:r>
        <w:r w:rsidR="002342F3" w:rsidRPr="00B1543B">
          <w:rPr>
            <w:rStyle w:val="Hipervnculo"/>
            <w:noProof/>
          </w:rPr>
          <w:t>ANEXOS</w:t>
        </w:r>
        <w:r w:rsidR="002342F3">
          <w:rPr>
            <w:noProof/>
            <w:webHidden/>
          </w:rPr>
          <w:tab/>
        </w:r>
        <w:r w:rsidR="002342F3">
          <w:rPr>
            <w:noProof/>
            <w:webHidden/>
          </w:rPr>
          <w:fldChar w:fldCharType="begin"/>
        </w:r>
        <w:r w:rsidR="002342F3">
          <w:rPr>
            <w:noProof/>
            <w:webHidden/>
          </w:rPr>
          <w:instrText xml:space="preserve"> PAGEREF _Toc153958121 \h </w:instrText>
        </w:r>
        <w:r w:rsidR="002342F3">
          <w:rPr>
            <w:noProof/>
            <w:webHidden/>
          </w:rPr>
        </w:r>
        <w:r w:rsidR="002342F3">
          <w:rPr>
            <w:noProof/>
            <w:webHidden/>
          </w:rPr>
          <w:fldChar w:fldCharType="separate"/>
        </w:r>
        <w:r w:rsidR="000901AD">
          <w:rPr>
            <w:noProof/>
            <w:webHidden/>
          </w:rPr>
          <w:t>5</w:t>
        </w:r>
        <w:r w:rsidR="002342F3">
          <w:rPr>
            <w:noProof/>
            <w:webHidden/>
          </w:rPr>
          <w:fldChar w:fldCharType="end"/>
        </w:r>
      </w:hyperlink>
    </w:p>
    <w:p w14:paraId="57C4E5F5" w14:textId="7753C964" w:rsidR="002342F3" w:rsidRDefault="00411166">
      <w:pPr>
        <w:pStyle w:val="TDC2"/>
        <w:tabs>
          <w:tab w:val="left" w:pos="880"/>
          <w:tab w:val="right" w:leader="dot" w:pos="9820"/>
        </w:tabs>
        <w:rPr>
          <w:rFonts w:asciiTheme="minorHAnsi" w:eastAsiaTheme="minorEastAsia" w:hAnsiTheme="minorHAnsi" w:cstheme="minorBidi"/>
          <w:noProof/>
          <w:lang w:val="es-CO" w:eastAsia="es-CO" w:bidi="ar-SA"/>
        </w:rPr>
      </w:pPr>
      <w:hyperlink w:anchor="_Toc153958122" w:history="1">
        <w:r w:rsidR="002342F3" w:rsidRPr="00B1543B">
          <w:rPr>
            <w:rStyle w:val="Hipervnculo"/>
            <w:noProof/>
          </w:rPr>
          <w:t>10.</w:t>
        </w:r>
        <w:r w:rsidR="002342F3">
          <w:rPr>
            <w:rFonts w:asciiTheme="minorHAnsi" w:eastAsiaTheme="minorEastAsia" w:hAnsiTheme="minorHAnsi" w:cstheme="minorBidi"/>
            <w:noProof/>
            <w:lang w:val="es-CO" w:eastAsia="es-CO" w:bidi="ar-SA"/>
          </w:rPr>
          <w:tab/>
        </w:r>
        <w:r w:rsidR="002342F3" w:rsidRPr="00B1543B">
          <w:rPr>
            <w:rStyle w:val="Hipervnculo"/>
            <w:noProof/>
          </w:rPr>
          <w:t>CONTROL DE CAMBIOS</w:t>
        </w:r>
        <w:r w:rsidR="002342F3">
          <w:rPr>
            <w:noProof/>
            <w:webHidden/>
          </w:rPr>
          <w:tab/>
        </w:r>
        <w:r w:rsidR="002342F3">
          <w:rPr>
            <w:noProof/>
            <w:webHidden/>
          </w:rPr>
          <w:fldChar w:fldCharType="begin"/>
        </w:r>
        <w:r w:rsidR="002342F3">
          <w:rPr>
            <w:noProof/>
            <w:webHidden/>
          </w:rPr>
          <w:instrText xml:space="preserve"> PAGEREF _Toc153958122 \h </w:instrText>
        </w:r>
        <w:r w:rsidR="002342F3">
          <w:rPr>
            <w:noProof/>
            <w:webHidden/>
          </w:rPr>
        </w:r>
        <w:r w:rsidR="002342F3">
          <w:rPr>
            <w:noProof/>
            <w:webHidden/>
          </w:rPr>
          <w:fldChar w:fldCharType="separate"/>
        </w:r>
        <w:r w:rsidR="000901AD">
          <w:rPr>
            <w:noProof/>
            <w:webHidden/>
          </w:rPr>
          <w:t>5</w:t>
        </w:r>
        <w:r w:rsidR="002342F3">
          <w:rPr>
            <w:noProof/>
            <w:webHidden/>
          </w:rPr>
          <w:fldChar w:fldCharType="end"/>
        </w:r>
      </w:hyperlink>
    </w:p>
    <w:p w14:paraId="502C63E7" w14:textId="77777777" w:rsidR="00A82E9E" w:rsidRDefault="00FF72D8" w:rsidP="008B0B95">
      <w:pPr>
        <w:pStyle w:val="Ttulo1"/>
        <w:tabs>
          <w:tab w:val="left" w:pos="813"/>
        </w:tabs>
        <w:spacing w:before="1"/>
        <w:ind w:firstLine="0"/>
        <w:jc w:val="center"/>
        <w:rPr>
          <w:highlight w:val="yellow"/>
        </w:rPr>
      </w:pPr>
      <w:r>
        <w:rPr>
          <w:highlight w:val="yellow"/>
        </w:rPr>
        <w:fldChar w:fldCharType="end"/>
      </w:r>
    </w:p>
    <w:p w14:paraId="5201871C" w14:textId="77777777" w:rsidR="00A82E9E" w:rsidRDefault="00A82E9E" w:rsidP="00471CB8">
      <w:pPr>
        <w:pStyle w:val="Ttulo1"/>
        <w:tabs>
          <w:tab w:val="left" w:pos="813"/>
        </w:tabs>
        <w:spacing w:before="1"/>
        <w:ind w:firstLine="0"/>
        <w:rPr>
          <w:highlight w:val="yellow"/>
        </w:rPr>
      </w:pPr>
    </w:p>
    <w:p w14:paraId="1FA9101F" w14:textId="77777777" w:rsidR="00A82E9E" w:rsidRDefault="00A82E9E" w:rsidP="00471CB8">
      <w:pPr>
        <w:pStyle w:val="Ttulo1"/>
        <w:tabs>
          <w:tab w:val="left" w:pos="813"/>
        </w:tabs>
        <w:spacing w:before="1"/>
        <w:ind w:firstLine="0"/>
        <w:rPr>
          <w:highlight w:val="yellow"/>
        </w:rPr>
      </w:pPr>
    </w:p>
    <w:p w14:paraId="33DC2BA9" w14:textId="77777777" w:rsidR="00A82E9E" w:rsidRDefault="00A82E9E" w:rsidP="00471CB8">
      <w:pPr>
        <w:pStyle w:val="Ttulo1"/>
        <w:tabs>
          <w:tab w:val="left" w:pos="813"/>
        </w:tabs>
        <w:spacing w:before="1"/>
        <w:ind w:firstLine="0"/>
        <w:rPr>
          <w:highlight w:val="yellow"/>
        </w:rPr>
      </w:pPr>
    </w:p>
    <w:p w14:paraId="2083C74A" w14:textId="77777777" w:rsidR="00A82E9E" w:rsidRDefault="00A82E9E" w:rsidP="00471CB8">
      <w:pPr>
        <w:pStyle w:val="Ttulo1"/>
        <w:tabs>
          <w:tab w:val="left" w:pos="813"/>
        </w:tabs>
        <w:spacing w:before="1"/>
        <w:ind w:firstLine="0"/>
        <w:rPr>
          <w:highlight w:val="yellow"/>
        </w:rPr>
      </w:pPr>
    </w:p>
    <w:p w14:paraId="7A813400" w14:textId="77777777" w:rsidR="00A82E9E" w:rsidRDefault="00A82E9E" w:rsidP="00471CB8">
      <w:pPr>
        <w:pStyle w:val="Ttulo1"/>
        <w:tabs>
          <w:tab w:val="left" w:pos="813"/>
        </w:tabs>
        <w:spacing w:before="1"/>
        <w:ind w:firstLine="0"/>
        <w:rPr>
          <w:highlight w:val="yellow"/>
        </w:rPr>
      </w:pPr>
    </w:p>
    <w:p w14:paraId="49B4E733" w14:textId="77777777" w:rsidR="00A82E9E" w:rsidRDefault="00A82E9E" w:rsidP="00471CB8">
      <w:pPr>
        <w:pStyle w:val="Ttulo1"/>
        <w:tabs>
          <w:tab w:val="left" w:pos="813"/>
        </w:tabs>
        <w:spacing w:before="1"/>
        <w:ind w:firstLine="0"/>
        <w:rPr>
          <w:highlight w:val="yellow"/>
        </w:rPr>
      </w:pPr>
    </w:p>
    <w:p w14:paraId="3C166B77" w14:textId="77777777" w:rsidR="00A82E9E" w:rsidRDefault="00A82E9E" w:rsidP="00471CB8">
      <w:pPr>
        <w:pStyle w:val="Ttulo1"/>
        <w:tabs>
          <w:tab w:val="left" w:pos="813"/>
        </w:tabs>
        <w:spacing w:before="1"/>
        <w:ind w:firstLine="0"/>
        <w:rPr>
          <w:highlight w:val="yellow"/>
        </w:rPr>
      </w:pPr>
    </w:p>
    <w:p w14:paraId="43258933" w14:textId="77777777" w:rsidR="00A82E9E" w:rsidRDefault="00A82E9E" w:rsidP="00471CB8">
      <w:pPr>
        <w:pStyle w:val="Ttulo1"/>
        <w:tabs>
          <w:tab w:val="left" w:pos="813"/>
        </w:tabs>
        <w:spacing w:before="1"/>
        <w:ind w:firstLine="0"/>
        <w:rPr>
          <w:highlight w:val="yellow"/>
        </w:rPr>
      </w:pPr>
    </w:p>
    <w:p w14:paraId="120D429F" w14:textId="77777777" w:rsidR="00A82E9E" w:rsidRDefault="00A82E9E" w:rsidP="00471CB8">
      <w:pPr>
        <w:pStyle w:val="Ttulo1"/>
        <w:tabs>
          <w:tab w:val="left" w:pos="813"/>
        </w:tabs>
        <w:spacing w:before="1"/>
        <w:ind w:firstLine="0"/>
        <w:rPr>
          <w:highlight w:val="yellow"/>
        </w:rPr>
      </w:pPr>
    </w:p>
    <w:p w14:paraId="21C1801E" w14:textId="77777777" w:rsidR="00A82E9E" w:rsidRDefault="00A82E9E" w:rsidP="00471CB8">
      <w:pPr>
        <w:pStyle w:val="Ttulo1"/>
        <w:tabs>
          <w:tab w:val="left" w:pos="813"/>
        </w:tabs>
        <w:spacing w:before="1"/>
        <w:ind w:firstLine="0"/>
        <w:rPr>
          <w:highlight w:val="yellow"/>
        </w:rPr>
      </w:pPr>
    </w:p>
    <w:p w14:paraId="175CB4C6" w14:textId="77777777" w:rsidR="00A82E9E" w:rsidRDefault="00A82E9E" w:rsidP="00471CB8">
      <w:pPr>
        <w:pStyle w:val="Ttulo1"/>
        <w:tabs>
          <w:tab w:val="left" w:pos="813"/>
        </w:tabs>
        <w:spacing w:before="1"/>
        <w:ind w:firstLine="0"/>
        <w:rPr>
          <w:highlight w:val="yellow"/>
        </w:rPr>
      </w:pPr>
    </w:p>
    <w:p w14:paraId="5A8FDA68" w14:textId="77777777" w:rsidR="00A82E9E" w:rsidRDefault="00A82E9E" w:rsidP="00471CB8">
      <w:pPr>
        <w:pStyle w:val="Ttulo1"/>
        <w:tabs>
          <w:tab w:val="left" w:pos="813"/>
        </w:tabs>
        <w:spacing w:before="1"/>
        <w:ind w:firstLine="0"/>
        <w:rPr>
          <w:highlight w:val="yellow"/>
        </w:rPr>
      </w:pPr>
    </w:p>
    <w:p w14:paraId="5BBAB6C0" w14:textId="77777777" w:rsidR="00A82E9E" w:rsidRDefault="00A82E9E" w:rsidP="00471CB8">
      <w:pPr>
        <w:pStyle w:val="Ttulo1"/>
        <w:tabs>
          <w:tab w:val="left" w:pos="813"/>
        </w:tabs>
        <w:spacing w:before="1"/>
        <w:ind w:firstLine="0"/>
        <w:rPr>
          <w:highlight w:val="yellow"/>
        </w:rPr>
      </w:pPr>
    </w:p>
    <w:p w14:paraId="56F6F59C" w14:textId="77777777" w:rsidR="00FF72D8" w:rsidRDefault="00FF72D8" w:rsidP="00471CB8">
      <w:pPr>
        <w:pStyle w:val="Ttulo1"/>
        <w:tabs>
          <w:tab w:val="left" w:pos="813"/>
        </w:tabs>
        <w:spacing w:before="1"/>
        <w:ind w:firstLine="0"/>
        <w:rPr>
          <w:highlight w:val="yellow"/>
        </w:rPr>
      </w:pPr>
    </w:p>
    <w:p w14:paraId="11E257DD" w14:textId="77777777" w:rsidR="00512F4E" w:rsidRDefault="00512F4E" w:rsidP="00471CB8">
      <w:pPr>
        <w:pStyle w:val="Ttulo1"/>
        <w:tabs>
          <w:tab w:val="left" w:pos="813"/>
        </w:tabs>
        <w:spacing w:before="1"/>
        <w:ind w:firstLine="0"/>
        <w:rPr>
          <w:highlight w:val="yellow"/>
        </w:rPr>
      </w:pPr>
    </w:p>
    <w:p w14:paraId="3351839D" w14:textId="77777777" w:rsidR="00512F4E" w:rsidRDefault="00512F4E" w:rsidP="00471CB8">
      <w:pPr>
        <w:pStyle w:val="Ttulo1"/>
        <w:tabs>
          <w:tab w:val="left" w:pos="813"/>
        </w:tabs>
        <w:spacing w:before="1"/>
        <w:ind w:firstLine="0"/>
        <w:rPr>
          <w:highlight w:val="yellow"/>
        </w:rPr>
      </w:pPr>
    </w:p>
    <w:p w14:paraId="5B39428E" w14:textId="77777777" w:rsidR="00FF72D8" w:rsidRDefault="00FF72D8" w:rsidP="00471CB8">
      <w:pPr>
        <w:pStyle w:val="Ttulo1"/>
        <w:tabs>
          <w:tab w:val="left" w:pos="813"/>
        </w:tabs>
        <w:spacing w:before="1"/>
        <w:ind w:firstLine="0"/>
        <w:rPr>
          <w:highlight w:val="yellow"/>
        </w:rPr>
      </w:pPr>
    </w:p>
    <w:p w14:paraId="2501BDF7" w14:textId="77777777" w:rsidR="00A82E9E" w:rsidRDefault="00A82E9E" w:rsidP="00471CB8">
      <w:pPr>
        <w:pStyle w:val="Ttulo1"/>
        <w:tabs>
          <w:tab w:val="left" w:pos="813"/>
        </w:tabs>
        <w:spacing w:before="1"/>
        <w:ind w:firstLine="0"/>
        <w:rPr>
          <w:highlight w:val="yellow"/>
        </w:rPr>
      </w:pPr>
    </w:p>
    <w:p w14:paraId="4EE17AE1" w14:textId="77777777" w:rsidR="00A82E9E" w:rsidRDefault="00A82E9E" w:rsidP="00471CB8">
      <w:pPr>
        <w:pStyle w:val="Ttulo1"/>
        <w:tabs>
          <w:tab w:val="left" w:pos="813"/>
        </w:tabs>
        <w:spacing w:before="1"/>
        <w:ind w:firstLine="0"/>
        <w:rPr>
          <w:highlight w:val="yellow"/>
        </w:rPr>
      </w:pPr>
    </w:p>
    <w:p w14:paraId="3B33F4E3" w14:textId="77777777" w:rsidR="00A82E9E" w:rsidRDefault="00A82E9E" w:rsidP="00471CB8">
      <w:pPr>
        <w:pStyle w:val="Ttulo1"/>
        <w:tabs>
          <w:tab w:val="left" w:pos="813"/>
        </w:tabs>
        <w:spacing w:before="1"/>
        <w:ind w:firstLine="0"/>
        <w:rPr>
          <w:highlight w:val="yellow"/>
        </w:rPr>
      </w:pPr>
    </w:p>
    <w:p w14:paraId="333E867D" w14:textId="77777777" w:rsidR="00AF657F" w:rsidRDefault="00AF657F" w:rsidP="00471CB8">
      <w:pPr>
        <w:pStyle w:val="Ttulo1"/>
        <w:tabs>
          <w:tab w:val="left" w:pos="813"/>
        </w:tabs>
        <w:spacing w:before="1"/>
        <w:ind w:firstLine="0"/>
        <w:rPr>
          <w:highlight w:val="yellow"/>
        </w:rPr>
      </w:pPr>
    </w:p>
    <w:p w14:paraId="00BA3996" w14:textId="2531F30B" w:rsidR="00AF657F" w:rsidRDefault="00AF657F" w:rsidP="00471CB8">
      <w:pPr>
        <w:pStyle w:val="Ttulo1"/>
        <w:tabs>
          <w:tab w:val="left" w:pos="813"/>
        </w:tabs>
        <w:spacing w:before="1"/>
        <w:ind w:firstLine="0"/>
        <w:rPr>
          <w:highlight w:val="yellow"/>
        </w:rPr>
      </w:pPr>
    </w:p>
    <w:p w14:paraId="0845B84E" w14:textId="75BC2A80" w:rsidR="001B7A32" w:rsidRDefault="001B7A32" w:rsidP="00471CB8">
      <w:pPr>
        <w:pStyle w:val="Ttulo1"/>
        <w:tabs>
          <w:tab w:val="left" w:pos="813"/>
        </w:tabs>
        <w:spacing w:before="1"/>
        <w:ind w:firstLine="0"/>
        <w:rPr>
          <w:highlight w:val="yellow"/>
        </w:rPr>
      </w:pPr>
    </w:p>
    <w:p w14:paraId="4EB76A1C" w14:textId="07493955" w:rsidR="001B7A32" w:rsidRDefault="001B7A32" w:rsidP="00471CB8">
      <w:pPr>
        <w:pStyle w:val="Ttulo1"/>
        <w:tabs>
          <w:tab w:val="left" w:pos="813"/>
        </w:tabs>
        <w:spacing w:before="1"/>
        <w:ind w:firstLine="0"/>
        <w:rPr>
          <w:highlight w:val="yellow"/>
        </w:rPr>
      </w:pPr>
    </w:p>
    <w:p w14:paraId="1F2936F7" w14:textId="77777777" w:rsidR="00DA4F1B" w:rsidRDefault="00DA4F1B" w:rsidP="00471CB8">
      <w:pPr>
        <w:pStyle w:val="Ttulo1"/>
        <w:tabs>
          <w:tab w:val="left" w:pos="813"/>
        </w:tabs>
        <w:spacing w:before="1"/>
        <w:ind w:firstLine="0"/>
        <w:rPr>
          <w:highlight w:val="yellow"/>
        </w:rPr>
      </w:pPr>
    </w:p>
    <w:p w14:paraId="033FF09C" w14:textId="77777777" w:rsidR="00AF657F" w:rsidRDefault="00AF657F" w:rsidP="00471CB8">
      <w:pPr>
        <w:pStyle w:val="Ttulo1"/>
        <w:tabs>
          <w:tab w:val="left" w:pos="813"/>
        </w:tabs>
        <w:spacing w:before="1"/>
        <w:ind w:firstLine="0"/>
        <w:rPr>
          <w:highlight w:val="yellow"/>
        </w:rPr>
      </w:pPr>
    </w:p>
    <w:p w14:paraId="518C0CD2" w14:textId="77777777" w:rsidR="00A82E9E" w:rsidRDefault="00A82E9E" w:rsidP="00471CB8">
      <w:pPr>
        <w:pStyle w:val="Ttulo1"/>
        <w:tabs>
          <w:tab w:val="left" w:pos="813"/>
        </w:tabs>
        <w:spacing w:before="1"/>
        <w:ind w:firstLine="0"/>
        <w:rPr>
          <w:highlight w:val="yellow"/>
        </w:rPr>
      </w:pPr>
    </w:p>
    <w:p w14:paraId="43472B5D" w14:textId="413F7194" w:rsidR="002C5ED1" w:rsidRDefault="002C5ED1" w:rsidP="00AB6E0B">
      <w:pPr>
        <w:pStyle w:val="Ttulo2"/>
        <w:numPr>
          <w:ilvl w:val="0"/>
          <w:numId w:val="5"/>
        </w:numPr>
        <w:tabs>
          <w:tab w:val="left" w:pos="444"/>
        </w:tabs>
        <w:spacing w:line="276" w:lineRule="auto"/>
        <w:rPr>
          <w:i w:val="0"/>
        </w:rPr>
      </w:pPr>
      <w:bookmarkStart w:id="4" w:name="_Toc153958113"/>
      <w:bookmarkStart w:id="5" w:name="_Toc52955234"/>
      <w:r>
        <w:rPr>
          <w:i w:val="0"/>
        </w:rPr>
        <w:t>INTRODUCIÓN</w:t>
      </w:r>
      <w:bookmarkEnd w:id="4"/>
    </w:p>
    <w:p w14:paraId="1BE87E3C" w14:textId="77777777" w:rsidR="002C5ED1" w:rsidRDefault="002C5ED1" w:rsidP="002C5ED1">
      <w:pPr>
        <w:pStyle w:val="Ttulo2"/>
        <w:tabs>
          <w:tab w:val="left" w:pos="444"/>
        </w:tabs>
        <w:spacing w:line="276" w:lineRule="auto"/>
        <w:ind w:left="443" w:firstLine="0"/>
        <w:rPr>
          <w:i w:val="0"/>
        </w:rPr>
      </w:pPr>
    </w:p>
    <w:p w14:paraId="39ECEBEC" w14:textId="4E611843" w:rsidR="002C5ED1" w:rsidRPr="00E724A3" w:rsidRDefault="00E724A3" w:rsidP="00AF657F">
      <w:pPr>
        <w:ind w:left="142"/>
        <w:jc w:val="both"/>
      </w:pPr>
      <w:r w:rsidRPr="00AF657F">
        <w:t xml:space="preserve">En la introducción normalmente se escribe el tema del documento, y se ofrece un breve resumen del mismo. También puede explicar algunos antecedentes que se consideren importantes para el posterior desarrollo del tema central. Al leer la introducción debería poder hacerse una idea sobre el contenido del </w:t>
      </w:r>
      <w:r w:rsidR="00AF657F" w:rsidRPr="00AF657F">
        <w:t>documento</w:t>
      </w:r>
      <w:r w:rsidR="00AF657F">
        <w:rPr>
          <w:color w:val="202122"/>
          <w:shd w:val="clear" w:color="auto" w:fill="FFFFFF"/>
        </w:rPr>
        <w:t>.</w:t>
      </w:r>
    </w:p>
    <w:p w14:paraId="1221E8CE" w14:textId="63F9EDA5" w:rsidR="002C5ED1" w:rsidRDefault="002C5ED1" w:rsidP="00E724A3">
      <w:pPr>
        <w:pStyle w:val="Ttulo2"/>
        <w:tabs>
          <w:tab w:val="left" w:pos="444"/>
        </w:tabs>
        <w:spacing w:line="276" w:lineRule="auto"/>
        <w:ind w:left="0" w:firstLine="0"/>
        <w:rPr>
          <w:i w:val="0"/>
        </w:rPr>
      </w:pPr>
    </w:p>
    <w:p w14:paraId="4D4F4D2B" w14:textId="669724D3" w:rsidR="00BE6C17" w:rsidRDefault="008C17F2" w:rsidP="00AB6E0B">
      <w:pPr>
        <w:pStyle w:val="Ttulo2"/>
        <w:numPr>
          <w:ilvl w:val="0"/>
          <w:numId w:val="5"/>
        </w:numPr>
        <w:tabs>
          <w:tab w:val="left" w:pos="444"/>
        </w:tabs>
        <w:spacing w:line="276" w:lineRule="auto"/>
        <w:rPr>
          <w:i w:val="0"/>
        </w:rPr>
      </w:pPr>
      <w:bookmarkStart w:id="6" w:name="_Toc153958114"/>
      <w:r w:rsidRPr="00722BB9">
        <w:rPr>
          <w:i w:val="0"/>
        </w:rPr>
        <w:t>OBJETIVO</w:t>
      </w:r>
      <w:bookmarkEnd w:id="5"/>
      <w:r w:rsidR="007F3E44">
        <w:rPr>
          <w:i w:val="0"/>
        </w:rPr>
        <w:t>S</w:t>
      </w:r>
      <w:bookmarkEnd w:id="6"/>
    </w:p>
    <w:p w14:paraId="5CD5DFCA" w14:textId="77777777" w:rsidR="008C17F2" w:rsidRDefault="008C17F2" w:rsidP="008C17F2">
      <w:pPr>
        <w:pStyle w:val="Ttulo2"/>
        <w:tabs>
          <w:tab w:val="left" w:pos="444"/>
        </w:tabs>
        <w:spacing w:line="276" w:lineRule="auto"/>
        <w:ind w:left="443" w:firstLine="0"/>
        <w:rPr>
          <w:i w:val="0"/>
        </w:rPr>
      </w:pPr>
    </w:p>
    <w:p w14:paraId="14BA9B11" w14:textId="55DBA6B4" w:rsidR="007F3E44" w:rsidRDefault="007F3E44" w:rsidP="007F3E44">
      <w:pPr>
        <w:pStyle w:val="Textoindependiente"/>
        <w:numPr>
          <w:ilvl w:val="0"/>
          <w:numId w:val="36"/>
        </w:numPr>
        <w:spacing w:line="276" w:lineRule="auto"/>
        <w:jc w:val="both"/>
        <w:rPr>
          <w:b/>
        </w:rPr>
      </w:pPr>
      <w:r w:rsidRPr="007F3E44">
        <w:rPr>
          <w:b/>
        </w:rPr>
        <w:t>GENERAL</w:t>
      </w:r>
    </w:p>
    <w:p w14:paraId="4FFF3F1D" w14:textId="77777777" w:rsidR="007F3E44" w:rsidRPr="007F3E44" w:rsidRDefault="007F3E44" w:rsidP="007F3E44">
      <w:pPr>
        <w:pStyle w:val="Textoindependiente"/>
        <w:spacing w:line="276" w:lineRule="auto"/>
        <w:ind w:left="918"/>
        <w:jc w:val="both"/>
        <w:rPr>
          <w:b/>
        </w:rPr>
      </w:pPr>
    </w:p>
    <w:p w14:paraId="29347A0B" w14:textId="3C3FB3C3" w:rsidR="00516DC0" w:rsidRDefault="00BE6C17" w:rsidP="006E57A6">
      <w:pPr>
        <w:pStyle w:val="Textoindependiente"/>
        <w:spacing w:line="276" w:lineRule="auto"/>
        <w:ind w:left="198"/>
        <w:jc w:val="both"/>
      </w:pPr>
      <w:r>
        <w:t>Des</w:t>
      </w:r>
      <w:r w:rsidR="00516DC0">
        <w:t>c</w:t>
      </w:r>
      <w:r w:rsidR="008B0B95">
        <w:t xml:space="preserve">ribe la finalidad del documento. </w:t>
      </w:r>
      <w:r>
        <w:t>Para qué se diseñó,</w:t>
      </w:r>
    </w:p>
    <w:p w14:paraId="76504BF3" w14:textId="6EA815F2" w:rsidR="00BE6C17" w:rsidRDefault="00516DC0" w:rsidP="006E57A6">
      <w:pPr>
        <w:pStyle w:val="Textoindependiente"/>
        <w:spacing w:line="276" w:lineRule="auto"/>
        <w:ind w:left="198"/>
        <w:jc w:val="both"/>
      </w:pPr>
      <w:r>
        <w:t>Como</w:t>
      </w:r>
      <w:r w:rsidR="00BE6C17">
        <w:t xml:space="preserve"> se redactan: </w:t>
      </w:r>
    </w:p>
    <w:p w14:paraId="083E2809" w14:textId="77777777" w:rsidR="008B0B95" w:rsidRDefault="008B0B95" w:rsidP="00AB6E0B">
      <w:pPr>
        <w:pStyle w:val="Textoindependiente"/>
        <w:spacing w:line="276" w:lineRule="auto"/>
        <w:ind w:left="198"/>
      </w:pPr>
    </w:p>
    <w:p w14:paraId="017EA79C" w14:textId="466F6213" w:rsidR="00BE6C17" w:rsidRDefault="00BE6C17" w:rsidP="006E57A6">
      <w:pPr>
        <w:pStyle w:val="Textoindependiente"/>
        <w:numPr>
          <w:ilvl w:val="0"/>
          <w:numId w:val="34"/>
        </w:numPr>
        <w:spacing w:line="276" w:lineRule="auto"/>
        <w:jc w:val="both"/>
      </w:pPr>
      <w:r>
        <w:t xml:space="preserve">Inicia su redacción utilizando un </w:t>
      </w:r>
      <w:r w:rsidRPr="00A64420">
        <w:rPr>
          <w:b/>
        </w:rPr>
        <w:t>verbo en forma infinitiva</w:t>
      </w:r>
      <w:r>
        <w:t xml:space="preserve">, así se precisa el propósito del objetivo con más claridad </w:t>
      </w:r>
      <w:r w:rsidRPr="00A64420">
        <w:t xml:space="preserve">(describir, identificar, distinguir, registrar, comparar, </w:t>
      </w:r>
      <w:r w:rsidR="00516DC0">
        <w:t xml:space="preserve">iniciar, </w:t>
      </w:r>
      <w:r w:rsidRPr="00A64420">
        <w:t>analizar, etc.</w:t>
      </w:r>
      <w:r>
        <w:t>)</w:t>
      </w:r>
    </w:p>
    <w:p w14:paraId="72F0C8BC" w14:textId="06E5DBE7" w:rsidR="00BE6C17" w:rsidRDefault="00BE6C17" w:rsidP="006E57A6">
      <w:pPr>
        <w:pStyle w:val="Textoindependiente"/>
        <w:numPr>
          <w:ilvl w:val="0"/>
          <w:numId w:val="34"/>
        </w:numPr>
        <w:spacing w:line="276" w:lineRule="auto"/>
        <w:jc w:val="both"/>
      </w:pPr>
      <w:r>
        <w:t xml:space="preserve">Para completar el enunciado del objetivo se da respuesta al </w:t>
      </w:r>
      <w:r w:rsidRPr="00A64420">
        <w:rPr>
          <w:b/>
        </w:rPr>
        <w:t>PARA QUE</w:t>
      </w:r>
      <w:r>
        <w:t xml:space="preserve"> del propósito. Es </w:t>
      </w:r>
      <w:r w:rsidR="00BD496D">
        <w:t>decir,</w:t>
      </w:r>
      <w:r>
        <w:t xml:space="preserve"> se explica la finalidad del objetivo. Por </w:t>
      </w:r>
      <w:r w:rsidR="00BD496D">
        <w:t>ejemplo, con</w:t>
      </w:r>
      <w:r>
        <w:t xml:space="preserve"> el fin </w:t>
      </w:r>
      <w:r w:rsidR="00D119D6">
        <w:t>de…</w:t>
      </w:r>
      <w:r>
        <w:t>…. para….</w:t>
      </w:r>
    </w:p>
    <w:p w14:paraId="1A51D5ED" w14:textId="73057BAE" w:rsidR="00BE6C17" w:rsidRDefault="00BE6C17" w:rsidP="006E57A6">
      <w:pPr>
        <w:pStyle w:val="Textoindependiente"/>
        <w:numPr>
          <w:ilvl w:val="0"/>
          <w:numId w:val="34"/>
        </w:numPr>
        <w:spacing w:before="1" w:line="276" w:lineRule="auto"/>
        <w:jc w:val="both"/>
      </w:pPr>
      <w:r>
        <w:t xml:space="preserve">Termina enunciando </w:t>
      </w:r>
      <w:r w:rsidR="00D50C1C">
        <w:rPr>
          <w:b/>
        </w:rPr>
        <w:t>EL</w:t>
      </w:r>
      <w:r w:rsidRPr="00A64420">
        <w:rPr>
          <w:b/>
        </w:rPr>
        <w:t xml:space="preserve"> CÓMO</w:t>
      </w:r>
      <w:r>
        <w:t xml:space="preserve"> se logrará el objetivo. Por </w:t>
      </w:r>
      <w:r w:rsidR="00BD496D">
        <w:t>ejemplo, ...</w:t>
      </w:r>
      <w:r w:rsidR="00D50C1C">
        <w:t>mediante</w:t>
      </w:r>
      <w:r w:rsidR="00D119D6">
        <w:t>...</w:t>
      </w:r>
      <w:r>
        <w:t xml:space="preserve"> a través de</w:t>
      </w:r>
      <w:r w:rsidR="0050772E">
        <w:t>.</w:t>
      </w:r>
    </w:p>
    <w:p w14:paraId="5BB92BA3" w14:textId="77777777" w:rsidR="007F3E44" w:rsidRDefault="007F3E44" w:rsidP="007F3E44">
      <w:pPr>
        <w:pStyle w:val="Textoindependiente"/>
        <w:spacing w:before="1" w:line="276" w:lineRule="auto"/>
        <w:ind w:left="720"/>
        <w:jc w:val="both"/>
      </w:pPr>
    </w:p>
    <w:p w14:paraId="69CBFC88" w14:textId="30400210" w:rsidR="007F3E44" w:rsidRPr="007F3E44" w:rsidRDefault="007F3E44" w:rsidP="002342F3">
      <w:pPr>
        <w:pStyle w:val="Textoindependiente"/>
        <w:numPr>
          <w:ilvl w:val="0"/>
          <w:numId w:val="36"/>
        </w:numPr>
        <w:spacing w:line="276" w:lineRule="auto"/>
        <w:jc w:val="both"/>
        <w:rPr>
          <w:b/>
        </w:rPr>
      </w:pPr>
      <w:r w:rsidRPr="007F3E44">
        <w:rPr>
          <w:b/>
        </w:rPr>
        <w:t>ESPECIFICO</w:t>
      </w:r>
    </w:p>
    <w:p w14:paraId="2C83B0DF" w14:textId="77777777" w:rsidR="007F3E44" w:rsidRDefault="007F3E44" w:rsidP="007F3E44">
      <w:pPr>
        <w:pStyle w:val="Textoindependiente"/>
        <w:spacing w:before="1" w:line="276" w:lineRule="auto"/>
        <w:ind w:left="360"/>
        <w:jc w:val="both"/>
      </w:pPr>
    </w:p>
    <w:p w14:paraId="51A3D1F6" w14:textId="18F9F3C3" w:rsidR="007F3E44" w:rsidRDefault="007F3E44" w:rsidP="007F3E44">
      <w:pPr>
        <w:pStyle w:val="Textoindependiente"/>
        <w:spacing w:before="1" w:line="276" w:lineRule="auto"/>
        <w:ind w:left="360"/>
        <w:jc w:val="both"/>
      </w:pPr>
      <w:r w:rsidRPr="007F3E44">
        <w:t xml:space="preserve">Por su parte, los objetivos específicos se configuran como cada una de las estrategias enfocadas en cumplimentar con el general. Tienen que ser concretos, acotados y medibles, ya que deben limitarse a un único aspecto de </w:t>
      </w:r>
      <w:r>
        <w:t>la investigación</w:t>
      </w:r>
      <w:r w:rsidRPr="007F3E44">
        <w:t>, por ende, el verbo que utilices para describir tu objetivo</w:t>
      </w:r>
    </w:p>
    <w:p w14:paraId="5088AD41" w14:textId="77777777" w:rsidR="00BE6C17" w:rsidRDefault="00BE6C17" w:rsidP="00BE6C17">
      <w:pPr>
        <w:pStyle w:val="Textoindependiente"/>
        <w:spacing w:before="1"/>
        <w:ind w:left="756"/>
      </w:pPr>
    </w:p>
    <w:p w14:paraId="32071F8C" w14:textId="77777777" w:rsidR="007F3E44" w:rsidRDefault="007F3E44" w:rsidP="007F3E44">
      <w:pPr>
        <w:pStyle w:val="Textoindependiente"/>
        <w:numPr>
          <w:ilvl w:val="0"/>
          <w:numId w:val="37"/>
        </w:numPr>
        <w:spacing w:before="1"/>
      </w:pPr>
      <w:r>
        <w:t>Explorar: indagar, revisar, observar, registrar, detectar.</w:t>
      </w:r>
    </w:p>
    <w:p w14:paraId="5651FE2F" w14:textId="77777777" w:rsidR="007F3E44" w:rsidRDefault="007F3E44" w:rsidP="007F3E44">
      <w:pPr>
        <w:pStyle w:val="Textoindependiente"/>
        <w:numPr>
          <w:ilvl w:val="0"/>
          <w:numId w:val="37"/>
        </w:numPr>
        <w:spacing w:before="1"/>
      </w:pPr>
      <w:r>
        <w:t>Describir: codificar, enumerar, clasificar, definir, caracterizar.</w:t>
      </w:r>
    </w:p>
    <w:p w14:paraId="22913BBD" w14:textId="77777777" w:rsidR="007F3E44" w:rsidRDefault="007F3E44" w:rsidP="007F3E44">
      <w:pPr>
        <w:pStyle w:val="Textoindependiente"/>
        <w:numPr>
          <w:ilvl w:val="0"/>
          <w:numId w:val="37"/>
        </w:numPr>
        <w:spacing w:before="1"/>
      </w:pPr>
      <w:r>
        <w:t>Comparar: diferenciar, asemejar, cotejar.</w:t>
      </w:r>
    </w:p>
    <w:p w14:paraId="38AD779C" w14:textId="77777777" w:rsidR="007F3E44" w:rsidRDefault="007F3E44" w:rsidP="007F3E44">
      <w:pPr>
        <w:pStyle w:val="Textoindependiente"/>
        <w:numPr>
          <w:ilvl w:val="0"/>
          <w:numId w:val="37"/>
        </w:numPr>
        <w:spacing w:before="1"/>
      </w:pPr>
      <w:r>
        <w:t>Analizar: desglosar, criticar.</w:t>
      </w:r>
    </w:p>
    <w:p w14:paraId="71D26D1E" w14:textId="77777777" w:rsidR="007F3E44" w:rsidRDefault="007F3E44" w:rsidP="007F3E44">
      <w:pPr>
        <w:pStyle w:val="Textoindependiente"/>
        <w:numPr>
          <w:ilvl w:val="0"/>
          <w:numId w:val="37"/>
        </w:numPr>
        <w:spacing w:before="1"/>
      </w:pPr>
      <w:r>
        <w:t>Explicar: entender, comprender (aunque en muchos casos los consideran vagos o ambiguos)</w:t>
      </w:r>
    </w:p>
    <w:p w14:paraId="30B102BF" w14:textId="77777777" w:rsidR="007F3E44" w:rsidRDefault="007F3E44" w:rsidP="007F3E44">
      <w:pPr>
        <w:pStyle w:val="Textoindependiente"/>
        <w:numPr>
          <w:ilvl w:val="0"/>
          <w:numId w:val="37"/>
        </w:numPr>
        <w:spacing w:before="1"/>
      </w:pPr>
      <w:r>
        <w:t>Predecir: prever, pronosticar, predecir.</w:t>
      </w:r>
    </w:p>
    <w:p w14:paraId="11C33421" w14:textId="77777777" w:rsidR="007F3E44" w:rsidRDefault="007F3E44" w:rsidP="007F3E44">
      <w:pPr>
        <w:pStyle w:val="Textoindependiente"/>
        <w:numPr>
          <w:ilvl w:val="0"/>
          <w:numId w:val="37"/>
        </w:numPr>
        <w:spacing w:before="1"/>
      </w:pPr>
      <w:r>
        <w:t>Proponer: plantear, formular, diseñar, elaborar, llevar a cabo (frase aceptada).</w:t>
      </w:r>
    </w:p>
    <w:p w14:paraId="08B38832" w14:textId="77777777" w:rsidR="007F3E44" w:rsidRDefault="007F3E44" w:rsidP="007F3E44">
      <w:pPr>
        <w:pStyle w:val="Textoindependiente"/>
        <w:numPr>
          <w:ilvl w:val="0"/>
          <w:numId w:val="37"/>
        </w:numPr>
        <w:spacing w:before="1"/>
      </w:pPr>
      <w:r>
        <w:t>Modificar: cambiar, aplicar, mejorar.</w:t>
      </w:r>
    </w:p>
    <w:p w14:paraId="6A7C8E19" w14:textId="77777777" w:rsidR="007F3E44" w:rsidRDefault="007F3E44" w:rsidP="007F3E44">
      <w:pPr>
        <w:pStyle w:val="Textoindependiente"/>
        <w:numPr>
          <w:ilvl w:val="0"/>
          <w:numId w:val="37"/>
        </w:numPr>
        <w:spacing w:before="1"/>
      </w:pPr>
      <w:r>
        <w:t>Confirmar: verificar, demostrar, probar.</w:t>
      </w:r>
    </w:p>
    <w:p w14:paraId="4B4CDFC7" w14:textId="47644E2B" w:rsidR="007F3E44" w:rsidRDefault="007F3E44" w:rsidP="007F3E44">
      <w:pPr>
        <w:pStyle w:val="Textoindependiente"/>
        <w:numPr>
          <w:ilvl w:val="0"/>
          <w:numId w:val="37"/>
        </w:numPr>
        <w:spacing w:before="1"/>
      </w:pPr>
      <w:r>
        <w:t>Evaluar: valorar, estimar, ajustar.</w:t>
      </w:r>
    </w:p>
    <w:p w14:paraId="4809436D" w14:textId="77777777" w:rsidR="007F3E44" w:rsidRDefault="007F3E44" w:rsidP="00BE6C17">
      <w:pPr>
        <w:pStyle w:val="Textoindependiente"/>
        <w:spacing w:before="1"/>
        <w:ind w:left="756"/>
      </w:pPr>
    </w:p>
    <w:p w14:paraId="266C804B" w14:textId="77777777" w:rsidR="007F3E44" w:rsidRDefault="007F3E44" w:rsidP="00BE6C17">
      <w:pPr>
        <w:pStyle w:val="Textoindependiente"/>
        <w:spacing w:before="1"/>
        <w:ind w:left="756"/>
      </w:pPr>
    </w:p>
    <w:p w14:paraId="4D7B9599" w14:textId="6D6E8684" w:rsidR="007F3E44" w:rsidRDefault="007F3E44" w:rsidP="00BE6C17">
      <w:pPr>
        <w:pStyle w:val="Textoindependiente"/>
        <w:spacing w:before="1"/>
        <w:ind w:left="756"/>
      </w:pPr>
    </w:p>
    <w:p w14:paraId="442B67B2" w14:textId="127DA38F" w:rsidR="001B7A32" w:rsidRDefault="001B7A32" w:rsidP="00BE6C17">
      <w:pPr>
        <w:pStyle w:val="Textoindependiente"/>
        <w:spacing w:before="1"/>
        <w:ind w:left="756"/>
      </w:pPr>
    </w:p>
    <w:p w14:paraId="78F8575F" w14:textId="77777777" w:rsidR="00F67D0F" w:rsidRDefault="00F67D0F" w:rsidP="00BE6C17">
      <w:pPr>
        <w:pStyle w:val="Textoindependiente"/>
        <w:spacing w:before="1"/>
        <w:ind w:left="756"/>
      </w:pPr>
    </w:p>
    <w:p w14:paraId="64E7C65E" w14:textId="2AB1E662" w:rsidR="008B0B95" w:rsidRDefault="008B0B95" w:rsidP="002C293B">
      <w:pPr>
        <w:pStyle w:val="Ttulo2"/>
        <w:numPr>
          <w:ilvl w:val="0"/>
          <w:numId w:val="5"/>
        </w:numPr>
        <w:tabs>
          <w:tab w:val="left" w:pos="446"/>
        </w:tabs>
        <w:spacing w:line="276" w:lineRule="auto"/>
        <w:ind w:left="445" w:hanging="247"/>
        <w:rPr>
          <w:i w:val="0"/>
        </w:rPr>
      </w:pPr>
      <w:bookmarkStart w:id="7" w:name="_Toc153958115"/>
      <w:r>
        <w:rPr>
          <w:i w:val="0"/>
        </w:rPr>
        <w:t>NORMATIVIDAD</w:t>
      </w:r>
      <w:bookmarkEnd w:id="7"/>
    </w:p>
    <w:p w14:paraId="04FD6F4C" w14:textId="77777777" w:rsidR="008B0B95" w:rsidRDefault="008B0B95" w:rsidP="006E57A6">
      <w:pPr>
        <w:pStyle w:val="Ttulo2"/>
        <w:tabs>
          <w:tab w:val="left" w:pos="446"/>
        </w:tabs>
        <w:spacing w:line="276" w:lineRule="auto"/>
        <w:ind w:left="445" w:firstLine="0"/>
        <w:jc w:val="both"/>
        <w:rPr>
          <w:i w:val="0"/>
        </w:rPr>
      </w:pPr>
    </w:p>
    <w:p w14:paraId="66C237BE" w14:textId="72E021C5" w:rsidR="008B0B95" w:rsidRPr="008B0B95" w:rsidRDefault="008B0B95" w:rsidP="006E57A6">
      <w:pPr>
        <w:ind w:left="142"/>
        <w:jc w:val="both"/>
      </w:pPr>
      <w:r w:rsidRPr="008B0B95">
        <w:t>En este espacio, el responsable de la redacción debe incluir las nor</w:t>
      </w:r>
      <w:r>
        <w:t>mas que aplican al documento</w:t>
      </w:r>
      <w:r w:rsidRPr="008B0B95">
        <w:t xml:space="preserve"> y sus </w:t>
      </w:r>
      <w:r>
        <w:t>actividades</w:t>
      </w:r>
      <w:r w:rsidRPr="008B0B95">
        <w:t xml:space="preserve">. Estas normas pueden ser: Reglamentarias, lo cual incluye Normas internas de la entidad, Leyes, Decretos, Resoluciones, Ordenanzas, Acuerdos del Concejo, Circulares de entidades relacionadas, etc., o Normas Técnicas como la NTC ISO 9001:2015, etc. </w:t>
      </w:r>
    </w:p>
    <w:p w14:paraId="43E171FA" w14:textId="77777777" w:rsidR="008B0B95" w:rsidRPr="008B0B95" w:rsidRDefault="008B0B95" w:rsidP="006E57A6">
      <w:pPr>
        <w:ind w:left="142"/>
        <w:jc w:val="both"/>
      </w:pPr>
    </w:p>
    <w:p w14:paraId="3ADE6A9F" w14:textId="77777777" w:rsidR="008B0B95" w:rsidRPr="008B0B95" w:rsidRDefault="008B0B95" w:rsidP="006E57A6">
      <w:pPr>
        <w:ind w:left="142"/>
        <w:jc w:val="both"/>
      </w:pPr>
      <w:r w:rsidRPr="008B0B95">
        <w:t xml:space="preserve">Se debe incluir una frase corta que ilustre de qué trata la norma respectiva, como, por ejemplo: </w:t>
      </w:r>
    </w:p>
    <w:p w14:paraId="01AD37B2" w14:textId="77777777" w:rsidR="008B0B95" w:rsidRPr="008B0B95" w:rsidRDefault="008B0B95" w:rsidP="006E57A6">
      <w:pPr>
        <w:ind w:left="142"/>
        <w:jc w:val="both"/>
      </w:pPr>
    </w:p>
    <w:p w14:paraId="6D3E6AA6" w14:textId="687CD2B7" w:rsidR="008B0B95" w:rsidRPr="008B0B95" w:rsidRDefault="008B0B95" w:rsidP="006E57A6">
      <w:pPr>
        <w:pStyle w:val="Prrafodelista"/>
        <w:numPr>
          <w:ilvl w:val="0"/>
          <w:numId w:val="35"/>
        </w:numPr>
        <w:jc w:val="both"/>
      </w:pPr>
      <w:r w:rsidRPr="008B0B95">
        <w:t>Decreto 1599 de 2005, mediante el cual se crea el Modelo Estándar de Control Interno.</w:t>
      </w:r>
    </w:p>
    <w:p w14:paraId="3A114BC0" w14:textId="00A476E8" w:rsidR="008B0B95" w:rsidRPr="008B0B95" w:rsidRDefault="008B0B95" w:rsidP="008B0B95">
      <w:pPr>
        <w:ind w:left="142"/>
        <w:jc w:val="both"/>
      </w:pPr>
    </w:p>
    <w:p w14:paraId="05DFF61A" w14:textId="7BF0F545" w:rsidR="008B0B95" w:rsidRDefault="008B0B95" w:rsidP="002C293B">
      <w:pPr>
        <w:pStyle w:val="Ttulo2"/>
        <w:numPr>
          <w:ilvl w:val="0"/>
          <w:numId w:val="5"/>
        </w:numPr>
        <w:tabs>
          <w:tab w:val="left" w:pos="446"/>
        </w:tabs>
        <w:spacing w:line="276" w:lineRule="auto"/>
        <w:ind w:left="445" w:hanging="247"/>
        <w:rPr>
          <w:i w:val="0"/>
        </w:rPr>
      </w:pPr>
      <w:bookmarkStart w:id="8" w:name="_Toc153958116"/>
      <w:r>
        <w:rPr>
          <w:i w:val="0"/>
        </w:rPr>
        <w:t>ALCANCE</w:t>
      </w:r>
      <w:bookmarkEnd w:id="8"/>
    </w:p>
    <w:p w14:paraId="6557A005" w14:textId="77777777" w:rsidR="008C17F2" w:rsidRPr="00722BB9" w:rsidRDefault="008C17F2" w:rsidP="008C17F2">
      <w:pPr>
        <w:pStyle w:val="Ttulo2"/>
        <w:tabs>
          <w:tab w:val="left" w:pos="446"/>
        </w:tabs>
        <w:spacing w:line="276" w:lineRule="auto"/>
        <w:ind w:left="445" w:firstLine="0"/>
        <w:rPr>
          <w:i w:val="0"/>
        </w:rPr>
      </w:pPr>
    </w:p>
    <w:p w14:paraId="0250091E" w14:textId="7549E52D" w:rsidR="00BE6C17" w:rsidRDefault="00BE6C17" w:rsidP="006E57A6">
      <w:pPr>
        <w:pStyle w:val="Textoindependiente"/>
        <w:spacing w:line="276" w:lineRule="auto"/>
        <w:ind w:left="198"/>
        <w:jc w:val="both"/>
      </w:pPr>
      <w:r>
        <w:t>Define l</w:t>
      </w:r>
      <w:r w:rsidR="00516DC0">
        <w:t>os</w:t>
      </w:r>
      <w:r w:rsidR="008B0B95">
        <w:t xml:space="preserve"> límites de aplicabilidad del documento</w:t>
      </w:r>
      <w:r>
        <w:t>, donde inicia y donde termina</w:t>
      </w:r>
      <w:r w:rsidR="00516DC0">
        <w:t xml:space="preserve"> o hasta donde es aplicable</w:t>
      </w:r>
      <w:r w:rsidR="008B0B95">
        <w:t>, es decir hasta donde llega nuestra responsabilidad, determinando así los límites y la aplicabilidad del documento</w:t>
      </w:r>
    </w:p>
    <w:p w14:paraId="537A866F" w14:textId="77777777" w:rsidR="00BE6C17" w:rsidRDefault="00BE6C17" w:rsidP="002C293B">
      <w:pPr>
        <w:pStyle w:val="Textoindependiente"/>
        <w:spacing w:line="276" w:lineRule="auto"/>
      </w:pPr>
    </w:p>
    <w:p w14:paraId="1E84358F" w14:textId="1A6DC907" w:rsidR="00BE6C17" w:rsidRDefault="008C17F2" w:rsidP="002C293B">
      <w:pPr>
        <w:pStyle w:val="Ttulo2"/>
        <w:numPr>
          <w:ilvl w:val="0"/>
          <w:numId w:val="5"/>
        </w:numPr>
        <w:tabs>
          <w:tab w:val="left" w:pos="447"/>
        </w:tabs>
        <w:spacing w:line="276" w:lineRule="auto"/>
        <w:ind w:left="446" w:hanging="248"/>
        <w:rPr>
          <w:i w:val="0"/>
        </w:rPr>
      </w:pPr>
      <w:bookmarkStart w:id="9" w:name="_Toc52955236"/>
      <w:bookmarkStart w:id="10" w:name="_Toc153958117"/>
      <w:r w:rsidRPr="00722BB9">
        <w:rPr>
          <w:i w:val="0"/>
        </w:rPr>
        <w:t>RESPONSABILIDADES</w:t>
      </w:r>
      <w:bookmarkEnd w:id="9"/>
      <w:bookmarkEnd w:id="10"/>
    </w:p>
    <w:p w14:paraId="00C5D9B4" w14:textId="77777777" w:rsidR="008C17F2" w:rsidRPr="00722BB9" w:rsidRDefault="008C17F2" w:rsidP="008C17F2">
      <w:pPr>
        <w:pStyle w:val="Ttulo2"/>
        <w:tabs>
          <w:tab w:val="left" w:pos="447"/>
        </w:tabs>
        <w:spacing w:line="276" w:lineRule="auto"/>
        <w:ind w:left="446" w:firstLine="0"/>
        <w:rPr>
          <w:i w:val="0"/>
        </w:rPr>
      </w:pPr>
    </w:p>
    <w:p w14:paraId="51076246" w14:textId="1A26D1E5" w:rsidR="00BE6C17" w:rsidRDefault="00BE6C17" w:rsidP="002C293B">
      <w:pPr>
        <w:pStyle w:val="Textoindependiente"/>
        <w:spacing w:before="2" w:line="276" w:lineRule="auto"/>
        <w:ind w:left="198"/>
      </w:pPr>
      <w:r>
        <w:t>Se definen los responsable</w:t>
      </w:r>
      <w:r w:rsidR="00516DC0">
        <w:t xml:space="preserve">s </w:t>
      </w:r>
      <w:r w:rsidR="006E57A6">
        <w:t>del documento, de las actividades a ejecutar</w:t>
      </w:r>
    </w:p>
    <w:p w14:paraId="68EEA6F9" w14:textId="5CFC8FFF" w:rsidR="00516DC0" w:rsidRDefault="00516DC0" w:rsidP="002C293B">
      <w:pPr>
        <w:pStyle w:val="Textoindependiente"/>
        <w:spacing w:before="2" w:line="276" w:lineRule="auto"/>
        <w:ind w:left="198"/>
      </w:pPr>
      <w:r>
        <w:t>“</w:t>
      </w:r>
      <w:r w:rsidRPr="006B5D5C">
        <w:t>Los responsables para garantizar la adecuada aplicación y ejec</w:t>
      </w:r>
      <w:r w:rsidR="006E57A6">
        <w:t>ución del documento</w:t>
      </w:r>
      <w:r w:rsidR="00512F4E">
        <w:t xml:space="preserve"> </w:t>
      </w:r>
      <w:r>
        <w:t xml:space="preserve">son: Jefe </w:t>
      </w:r>
      <w:r w:rsidR="00402CCF">
        <w:t xml:space="preserve">de xxxxx </w:t>
      </w:r>
      <w:r>
        <w:t>o</w:t>
      </w:r>
      <w:r w:rsidRPr="006B5D5C">
        <w:t xml:space="preserve"> los líderes de los procesos que velarán por</w:t>
      </w:r>
      <w:r w:rsidR="006E57A6">
        <w:t xml:space="preserve"> la aplicabilidad del documento</w:t>
      </w:r>
      <w:r>
        <w:t xml:space="preserve"> etc…”.</w:t>
      </w:r>
    </w:p>
    <w:p w14:paraId="23520188" w14:textId="77777777" w:rsidR="00BE6C17" w:rsidRDefault="00BE6C17" w:rsidP="002C293B">
      <w:pPr>
        <w:pStyle w:val="Textoindependiente"/>
        <w:spacing w:before="9" w:line="276" w:lineRule="auto"/>
        <w:rPr>
          <w:sz w:val="21"/>
        </w:rPr>
      </w:pPr>
    </w:p>
    <w:p w14:paraId="1C1179AD" w14:textId="164F28EA" w:rsidR="00BE6C17" w:rsidRDefault="008C17F2" w:rsidP="002C293B">
      <w:pPr>
        <w:pStyle w:val="Ttulo2"/>
        <w:numPr>
          <w:ilvl w:val="0"/>
          <w:numId w:val="5"/>
        </w:numPr>
        <w:tabs>
          <w:tab w:val="left" w:pos="446"/>
        </w:tabs>
        <w:spacing w:line="276" w:lineRule="auto"/>
        <w:ind w:left="445" w:hanging="247"/>
        <w:rPr>
          <w:i w:val="0"/>
        </w:rPr>
      </w:pPr>
      <w:bookmarkStart w:id="11" w:name="_Toc52955237"/>
      <w:bookmarkStart w:id="12" w:name="_Toc153958118"/>
      <w:r>
        <w:rPr>
          <w:i w:val="0"/>
        </w:rPr>
        <w:t xml:space="preserve">TÉRMINOS Y </w:t>
      </w:r>
      <w:r w:rsidRPr="00722BB9">
        <w:rPr>
          <w:i w:val="0"/>
        </w:rPr>
        <w:t>DEFINICIONES</w:t>
      </w:r>
      <w:bookmarkEnd w:id="11"/>
      <w:bookmarkEnd w:id="12"/>
    </w:p>
    <w:p w14:paraId="75E151F3" w14:textId="77777777" w:rsidR="008C17F2" w:rsidRPr="00722BB9" w:rsidRDefault="008C17F2" w:rsidP="008C17F2">
      <w:pPr>
        <w:pStyle w:val="Ttulo2"/>
        <w:tabs>
          <w:tab w:val="left" w:pos="446"/>
        </w:tabs>
        <w:spacing w:line="276" w:lineRule="auto"/>
        <w:ind w:left="445" w:firstLine="0"/>
        <w:rPr>
          <w:i w:val="0"/>
        </w:rPr>
      </w:pPr>
    </w:p>
    <w:p w14:paraId="6575AF52" w14:textId="746BFEF6" w:rsidR="00BE6C17" w:rsidRDefault="00BE6C17" w:rsidP="00512F4E">
      <w:pPr>
        <w:pStyle w:val="Textoindependiente"/>
        <w:spacing w:before="2" w:line="276" w:lineRule="auto"/>
        <w:ind w:left="198"/>
        <w:jc w:val="both"/>
      </w:pPr>
      <w:r>
        <w:t>Se hace alusión a l</w:t>
      </w:r>
      <w:r w:rsidR="00402CCF">
        <w:t>os</w:t>
      </w:r>
      <w:r w:rsidR="006E57A6">
        <w:t xml:space="preserve"> términos empleados dentro del documento</w:t>
      </w:r>
      <w:r>
        <w:t>, que son necesarios para la comprensión del mismo. Estos términos son organizados alfabéticamente.</w:t>
      </w:r>
    </w:p>
    <w:p w14:paraId="6E211182" w14:textId="77777777" w:rsidR="006E57A6" w:rsidRDefault="006E57A6" w:rsidP="002C293B">
      <w:pPr>
        <w:pStyle w:val="Textoindependiente"/>
        <w:spacing w:before="2" w:line="276" w:lineRule="auto"/>
        <w:ind w:left="198"/>
      </w:pPr>
    </w:p>
    <w:p w14:paraId="05A9A908" w14:textId="5C702A98" w:rsidR="006E57A6" w:rsidRPr="006E57A6" w:rsidRDefault="006E57A6" w:rsidP="006E57A6">
      <w:pPr>
        <w:pStyle w:val="Textoindependiente"/>
        <w:numPr>
          <w:ilvl w:val="0"/>
          <w:numId w:val="35"/>
        </w:numPr>
        <w:spacing w:before="2" w:line="276" w:lineRule="auto"/>
        <w:rPr>
          <w:b/>
        </w:rPr>
      </w:pPr>
      <w:r w:rsidRPr="006E57A6">
        <w:rPr>
          <w:b/>
        </w:rPr>
        <w:t xml:space="preserve">MIPG: </w:t>
      </w:r>
      <w:r w:rsidRPr="006E57A6">
        <w:t>Modelo Integrado de Planeación y Gestión</w:t>
      </w:r>
    </w:p>
    <w:p w14:paraId="561EE42E" w14:textId="77777777" w:rsidR="006E57A6" w:rsidRPr="006E57A6" w:rsidRDefault="006E57A6" w:rsidP="006E57A6">
      <w:pPr>
        <w:pStyle w:val="Textoindependiente"/>
        <w:spacing w:before="2" w:line="276" w:lineRule="auto"/>
        <w:ind w:left="502"/>
        <w:rPr>
          <w:b/>
        </w:rPr>
      </w:pPr>
    </w:p>
    <w:p w14:paraId="110D30C5" w14:textId="77777777" w:rsidR="00471CB8" w:rsidRPr="00FF72D8" w:rsidRDefault="008C17F2" w:rsidP="00FF72D8">
      <w:pPr>
        <w:pStyle w:val="Ttulo2"/>
        <w:numPr>
          <w:ilvl w:val="0"/>
          <w:numId w:val="5"/>
        </w:numPr>
        <w:tabs>
          <w:tab w:val="left" w:pos="483"/>
        </w:tabs>
        <w:spacing w:before="94" w:line="276" w:lineRule="auto"/>
        <w:ind w:left="482" w:hanging="296"/>
        <w:rPr>
          <w:i w:val="0"/>
        </w:rPr>
      </w:pPr>
      <w:bookmarkStart w:id="13" w:name="_Toc153958119"/>
      <w:r w:rsidRPr="00FF72D8">
        <w:rPr>
          <w:i w:val="0"/>
        </w:rPr>
        <w:t>DESARROLLO</w:t>
      </w:r>
      <w:bookmarkEnd w:id="13"/>
    </w:p>
    <w:p w14:paraId="68F2C2DE" w14:textId="77777777" w:rsidR="008C17F2" w:rsidRDefault="008C17F2" w:rsidP="008C17F2">
      <w:pPr>
        <w:pStyle w:val="Textoindependiente"/>
        <w:spacing w:before="1" w:line="276" w:lineRule="auto"/>
        <w:ind w:left="443" w:right="212"/>
        <w:jc w:val="both"/>
        <w:rPr>
          <w:b/>
        </w:rPr>
      </w:pPr>
    </w:p>
    <w:p w14:paraId="64CDA0E4" w14:textId="315C21BE" w:rsidR="001A210D" w:rsidRDefault="001A210D" w:rsidP="00D01A17">
      <w:pPr>
        <w:pStyle w:val="Textoindependiente"/>
        <w:spacing w:before="1" w:line="276" w:lineRule="auto"/>
        <w:ind w:left="198" w:right="212"/>
        <w:jc w:val="both"/>
      </w:pPr>
      <w:r>
        <w:t xml:space="preserve">Se debe iniciar con la descripción </w:t>
      </w:r>
      <w:r w:rsidR="00335B7F">
        <w:t xml:space="preserve">en </w:t>
      </w:r>
      <w:r>
        <w:t>general</w:t>
      </w:r>
      <w:r w:rsidR="00D01A17">
        <w:t>, l</w:t>
      </w:r>
      <w:r>
        <w:t>a cual es la razón de ser del documento</w:t>
      </w:r>
    </w:p>
    <w:p w14:paraId="1CBB45BD" w14:textId="77777777" w:rsidR="00A432B2" w:rsidRDefault="00A432B2" w:rsidP="00471CB8">
      <w:pPr>
        <w:pStyle w:val="Textoindependiente"/>
        <w:spacing w:before="1" w:line="276" w:lineRule="auto"/>
        <w:ind w:left="198" w:right="212"/>
        <w:jc w:val="both"/>
      </w:pPr>
    </w:p>
    <w:p w14:paraId="5C7E23E2" w14:textId="52FF7199" w:rsidR="00A432B2" w:rsidRDefault="00A432B2" w:rsidP="00471CB8">
      <w:pPr>
        <w:pStyle w:val="Textoindependiente"/>
        <w:spacing w:before="1" w:line="276" w:lineRule="auto"/>
        <w:ind w:left="198" w:right="212"/>
        <w:jc w:val="both"/>
      </w:pPr>
      <w:r>
        <w:rPr>
          <w:color w:val="222222"/>
          <w:shd w:val="clear" w:color="auto" w:fill="FFFFFF"/>
        </w:rPr>
        <w:t>La</w:t>
      </w:r>
      <w:r w:rsidRPr="00335B7F">
        <w:rPr>
          <w:b/>
          <w:color w:val="222222"/>
          <w:shd w:val="clear" w:color="auto" w:fill="FFFFFF"/>
        </w:rPr>
        <w:t> </w:t>
      </w:r>
      <w:r w:rsidRPr="00335B7F">
        <w:rPr>
          <w:b/>
          <w:bCs/>
          <w:color w:val="222222"/>
          <w:shd w:val="clear" w:color="auto" w:fill="FFFFFF"/>
        </w:rPr>
        <w:t>política</w:t>
      </w:r>
      <w:r>
        <w:rPr>
          <w:color w:val="222222"/>
          <w:shd w:val="clear" w:color="auto" w:fill="FFFFFF"/>
        </w:rPr>
        <w:t xml:space="preserve"> es una actividad orientada en forma ideológica a la toma de decisiones de un grupo para alcanzar ciertos objetivos. </w:t>
      </w:r>
    </w:p>
    <w:p w14:paraId="6E338C03" w14:textId="77777777" w:rsidR="00A432B2" w:rsidRDefault="00A432B2" w:rsidP="00471CB8">
      <w:pPr>
        <w:pStyle w:val="Textoindependiente"/>
        <w:spacing w:before="1" w:line="276" w:lineRule="auto"/>
        <w:ind w:left="198" w:right="212"/>
        <w:jc w:val="both"/>
      </w:pPr>
    </w:p>
    <w:p w14:paraId="6E4CD9EF" w14:textId="568F7508" w:rsidR="00335B7F" w:rsidRDefault="00335B7F" w:rsidP="00471CB8">
      <w:pPr>
        <w:pStyle w:val="Textoindependiente"/>
        <w:spacing w:before="1" w:line="276" w:lineRule="auto"/>
        <w:ind w:left="198" w:right="212"/>
        <w:jc w:val="both"/>
      </w:pPr>
      <w:r>
        <w:rPr>
          <w:color w:val="222222"/>
          <w:shd w:val="clear" w:color="auto" w:fill="FFFFFF"/>
        </w:rPr>
        <w:t>Un </w:t>
      </w:r>
      <w:r>
        <w:rPr>
          <w:b/>
          <w:bCs/>
          <w:color w:val="222222"/>
          <w:shd w:val="clear" w:color="auto" w:fill="FFFFFF"/>
        </w:rPr>
        <w:t>plan</w:t>
      </w:r>
      <w:r>
        <w:rPr>
          <w:color w:val="222222"/>
          <w:shd w:val="clear" w:color="auto" w:fill="FFFFFF"/>
        </w:rPr>
        <w:t> es una intención o un proyecto. Se trata de un modelo sistemático que se elabora antes de realizar una acción, </w:t>
      </w:r>
      <w:r w:rsidRPr="00335B7F">
        <w:rPr>
          <w:bCs/>
          <w:color w:val="222222"/>
          <w:shd w:val="clear" w:color="auto" w:fill="FFFFFF"/>
        </w:rPr>
        <w:t>con</w:t>
      </w:r>
      <w:r>
        <w:rPr>
          <w:color w:val="222222"/>
          <w:shd w:val="clear" w:color="auto" w:fill="FFFFFF"/>
        </w:rPr>
        <w:t> el objetivo de dirigirla y encauzarla y se da prioridad a las iniciativas más importantes para poder cumplir con los objetivos y metas propuestos.</w:t>
      </w:r>
    </w:p>
    <w:p w14:paraId="1551940C" w14:textId="16FBA18F" w:rsidR="00335B7F" w:rsidRDefault="00335B7F" w:rsidP="00471CB8">
      <w:pPr>
        <w:pStyle w:val="Textoindependiente"/>
        <w:spacing w:before="1" w:line="276" w:lineRule="auto"/>
        <w:ind w:left="198" w:right="212"/>
        <w:jc w:val="both"/>
      </w:pPr>
    </w:p>
    <w:p w14:paraId="4E71A1B9" w14:textId="77777777" w:rsidR="00971ED5" w:rsidRDefault="00971ED5" w:rsidP="00471CB8">
      <w:pPr>
        <w:pStyle w:val="Textoindependiente"/>
        <w:spacing w:before="1" w:line="276" w:lineRule="auto"/>
        <w:ind w:left="198" w:right="212"/>
        <w:jc w:val="both"/>
      </w:pPr>
    </w:p>
    <w:p w14:paraId="1926DAC9" w14:textId="77777777" w:rsidR="007F3E44" w:rsidRDefault="007F3E44" w:rsidP="00471CB8">
      <w:pPr>
        <w:pStyle w:val="Textoindependiente"/>
        <w:spacing w:before="1" w:line="276" w:lineRule="auto"/>
        <w:ind w:left="198" w:right="212"/>
        <w:jc w:val="both"/>
      </w:pPr>
    </w:p>
    <w:p w14:paraId="39E9228E" w14:textId="2F92122C" w:rsidR="00471CB8" w:rsidRDefault="00471CB8" w:rsidP="00471CB8">
      <w:pPr>
        <w:pStyle w:val="Textoindependiente"/>
        <w:spacing w:before="1" w:line="276" w:lineRule="auto"/>
        <w:ind w:left="198" w:right="212"/>
        <w:jc w:val="both"/>
      </w:pPr>
      <w:r>
        <w:t>Para describi</w:t>
      </w:r>
      <w:r w:rsidR="00D01A17">
        <w:t xml:space="preserve">r las actividades de documento </w:t>
      </w:r>
      <w:r>
        <w:t xml:space="preserve">se </w:t>
      </w:r>
      <w:r w:rsidR="008077FB">
        <w:t>debe</w:t>
      </w:r>
      <w:r w:rsidR="001A210D">
        <w:t xml:space="preserve"> utilizar</w:t>
      </w:r>
      <w:r>
        <w:t xml:space="preserve"> </w:t>
      </w:r>
      <w:r w:rsidR="00A432B2">
        <w:t>un lenguaje claro y de fácil comprensión</w:t>
      </w:r>
      <w:r w:rsidR="008077FB">
        <w:t>,</w:t>
      </w:r>
      <w:r w:rsidR="00A432B2">
        <w:t xml:space="preserve"> se pueden utilizar métodos como la </w:t>
      </w:r>
      <w:r w:rsidR="008077FB">
        <w:t>prosa, tablas descriptivas o</w:t>
      </w:r>
      <w:r>
        <w:t xml:space="preserve"> cualquier mecanismo donde se </w:t>
      </w:r>
      <w:r w:rsidR="008077FB">
        <w:t>detallen</w:t>
      </w:r>
      <w:r>
        <w:t xml:space="preserve"> las actividades, de tal forma que cualquier persona entienda el contenido descrito.</w:t>
      </w:r>
    </w:p>
    <w:p w14:paraId="70B50EAB" w14:textId="77777777" w:rsidR="000062B5" w:rsidRPr="008077FB" w:rsidRDefault="000062B5" w:rsidP="00471CB8">
      <w:pPr>
        <w:pStyle w:val="Textoindependiente"/>
        <w:spacing w:before="1" w:line="276" w:lineRule="auto"/>
        <w:ind w:left="198" w:right="212"/>
        <w:jc w:val="both"/>
      </w:pPr>
    </w:p>
    <w:p w14:paraId="061B9D6C" w14:textId="60D4016B" w:rsidR="0013248C" w:rsidRDefault="0013248C" w:rsidP="00471CB8">
      <w:pPr>
        <w:pStyle w:val="Textoindependiente"/>
        <w:spacing w:before="1" w:line="276" w:lineRule="auto"/>
        <w:ind w:left="198" w:right="212"/>
        <w:jc w:val="both"/>
      </w:pPr>
      <w:r>
        <w:t xml:space="preserve">En este desarrollo se debe generar estrategias de implementación, seguimiento y evaluación de la política </w:t>
      </w:r>
      <w:r w:rsidR="00335B7F">
        <w:t xml:space="preserve">o del plan </w:t>
      </w:r>
      <w:r>
        <w:t xml:space="preserve">con el fin de velar por el cumplimiento de esta. </w:t>
      </w:r>
    </w:p>
    <w:p w14:paraId="47E80B08" w14:textId="77777777" w:rsidR="00D01A17" w:rsidRPr="008077FB" w:rsidRDefault="00D01A17" w:rsidP="00471CB8">
      <w:pPr>
        <w:pStyle w:val="Textoindependiente"/>
        <w:spacing w:before="1" w:line="276" w:lineRule="auto"/>
        <w:ind w:left="198" w:right="212"/>
        <w:jc w:val="both"/>
      </w:pPr>
    </w:p>
    <w:p w14:paraId="50463A4F" w14:textId="0A8E641F" w:rsidR="00BE6C17" w:rsidRDefault="00D01A17" w:rsidP="00AB6E0B">
      <w:pPr>
        <w:pStyle w:val="Ttulo2"/>
        <w:numPr>
          <w:ilvl w:val="0"/>
          <w:numId w:val="5"/>
        </w:numPr>
        <w:tabs>
          <w:tab w:val="left" w:pos="483"/>
        </w:tabs>
        <w:spacing w:before="1" w:line="276" w:lineRule="auto"/>
        <w:ind w:left="482" w:hanging="296"/>
        <w:rPr>
          <w:i w:val="0"/>
        </w:rPr>
      </w:pPr>
      <w:bookmarkStart w:id="14" w:name="_Toc153958120"/>
      <w:r>
        <w:rPr>
          <w:i w:val="0"/>
        </w:rPr>
        <w:t>SEGUIMIENTO Y EVALUACIÓN</w:t>
      </w:r>
      <w:bookmarkEnd w:id="14"/>
    </w:p>
    <w:p w14:paraId="7E359947" w14:textId="77777777" w:rsidR="00FD2308" w:rsidRDefault="00FD2308" w:rsidP="00FD2308">
      <w:pPr>
        <w:pStyle w:val="Ttulo2"/>
        <w:tabs>
          <w:tab w:val="left" w:pos="483"/>
        </w:tabs>
        <w:spacing w:before="1" w:line="276" w:lineRule="auto"/>
        <w:ind w:left="186" w:firstLine="0"/>
        <w:rPr>
          <w:i w:val="0"/>
        </w:rPr>
      </w:pPr>
    </w:p>
    <w:p w14:paraId="02E5C8A7" w14:textId="77777777" w:rsidR="00F96224" w:rsidRPr="00512F4E" w:rsidRDefault="00FD2308" w:rsidP="00512F4E">
      <w:pPr>
        <w:ind w:left="142"/>
        <w:jc w:val="both"/>
      </w:pPr>
      <w:r w:rsidRPr="00512F4E">
        <w:t>El seguimiento al documento tiene como propósito monitorear permanentemente el avance o cumplimiento de los entregables y productos propuestos, de acue</w:t>
      </w:r>
      <w:r w:rsidR="00F96224" w:rsidRPr="00512F4E">
        <w:t>rdo con las fechas establecidas</w:t>
      </w:r>
    </w:p>
    <w:p w14:paraId="6A2C7C99" w14:textId="338F0176" w:rsidR="00FD2308" w:rsidRDefault="00FD2308" w:rsidP="00F96224">
      <w:pPr>
        <w:pStyle w:val="Ttulo2"/>
        <w:tabs>
          <w:tab w:val="left" w:pos="483"/>
        </w:tabs>
        <w:spacing w:before="1" w:line="276" w:lineRule="auto"/>
        <w:ind w:left="186" w:firstLine="0"/>
        <w:jc w:val="both"/>
        <w:rPr>
          <w:b w:val="0"/>
          <w:i w:val="0"/>
        </w:rPr>
      </w:pPr>
    </w:p>
    <w:p w14:paraId="2BFC0EE5" w14:textId="7FD42AA0" w:rsidR="00D01A17" w:rsidRDefault="00D01A17" w:rsidP="00AB6E0B">
      <w:pPr>
        <w:pStyle w:val="Ttulo2"/>
        <w:numPr>
          <w:ilvl w:val="0"/>
          <w:numId w:val="5"/>
        </w:numPr>
        <w:tabs>
          <w:tab w:val="left" w:pos="483"/>
        </w:tabs>
        <w:spacing w:before="1" w:line="276" w:lineRule="auto"/>
        <w:ind w:left="482" w:hanging="296"/>
        <w:rPr>
          <w:i w:val="0"/>
        </w:rPr>
      </w:pPr>
      <w:bookmarkStart w:id="15" w:name="_Toc153958121"/>
      <w:r>
        <w:rPr>
          <w:i w:val="0"/>
        </w:rPr>
        <w:t>ANEXOS</w:t>
      </w:r>
      <w:bookmarkEnd w:id="15"/>
    </w:p>
    <w:p w14:paraId="16F6B081" w14:textId="77777777" w:rsidR="00A91F0B" w:rsidRPr="001A26C5" w:rsidRDefault="00A91F0B" w:rsidP="00A91F0B">
      <w:pPr>
        <w:pStyle w:val="Ttulo2"/>
        <w:tabs>
          <w:tab w:val="left" w:pos="483"/>
        </w:tabs>
        <w:spacing w:before="1" w:line="276" w:lineRule="auto"/>
        <w:ind w:left="482" w:firstLine="0"/>
        <w:rPr>
          <w:i w:val="0"/>
        </w:rPr>
      </w:pPr>
    </w:p>
    <w:p w14:paraId="3137CC21" w14:textId="77777777" w:rsidR="00BE6C17" w:rsidRDefault="00BE6C17" w:rsidP="00AB6E0B">
      <w:pPr>
        <w:pStyle w:val="Textoindependiente"/>
        <w:spacing w:line="276" w:lineRule="auto"/>
        <w:ind w:left="198" w:right="207"/>
      </w:pPr>
      <w:r>
        <w:t>Este campo es opcional, en él se debe consignar la relación de documentos internos y externos a consultar como apoyo a un proceso.</w:t>
      </w:r>
    </w:p>
    <w:p w14:paraId="4D270875" w14:textId="77777777" w:rsidR="00D119D6" w:rsidRDefault="00D119D6" w:rsidP="00AB6E0B">
      <w:pPr>
        <w:pStyle w:val="Textoindependiente"/>
        <w:spacing w:line="276" w:lineRule="auto"/>
        <w:ind w:left="198" w:right="207"/>
      </w:pPr>
    </w:p>
    <w:p w14:paraId="29A059DD" w14:textId="6CD70590" w:rsidR="002153D4" w:rsidRDefault="008C17F2" w:rsidP="00A91F0B">
      <w:pPr>
        <w:pStyle w:val="Ttulo2"/>
        <w:numPr>
          <w:ilvl w:val="0"/>
          <w:numId w:val="5"/>
        </w:numPr>
        <w:tabs>
          <w:tab w:val="left" w:pos="483"/>
        </w:tabs>
        <w:spacing w:before="1" w:line="276" w:lineRule="auto"/>
        <w:ind w:left="482" w:hanging="296"/>
        <w:rPr>
          <w:b w:val="0"/>
        </w:rPr>
      </w:pPr>
      <w:bookmarkStart w:id="16" w:name="_Toc153958122"/>
      <w:r w:rsidRPr="00A91F0B">
        <w:rPr>
          <w:i w:val="0"/>
        </w:rPr>
        <w:t>CONTROL DE CAMBIOS</w:t>
      </w:r>
      <w:bookmarkEnd w:id="16"/>
    </w:p>
    <w:p w14:paraId="0FFD66B8" w14:textId="77777777" w:rsidR="008C17F2" w:rsidRDefault="008C17F2" w:rsidP="008C17F2">
      <w:pPr>
        <w:pStyle w:val="Textoindependiente"/>
        <w:spacing w:line="276" w:lineRule="auto"/>
        <w:ind w:left="443" w:right="207"/>
        <w:rPr>
          <w:b/>
        </w:rPr>
      </w:pPr>
    </w:p>
    <w:p w14:paraId="37FDA6F4" w14:textId="15B757A5" w:rsidR="002153D4" w:rsidRDefault="00A91F0B" w:rsidP="009B777C">
      <w:pPr>
        <w:pStyle w:val="Textoindependiente"/>
        <w:spacing w:line="276" w:lineRule="auto"/>
        <w:ind w:left="198" w:right="207"/>
        <w:jc w:val="both"/>
      </w:pPr>
      <w:r w:rsidRPr="00A91F0B">
        <w:t>Es la acción de controlar los cambios que tiene todos los documento</w:t>
      </w:r>
      <w:r>
        <w:t xml:space="preserve">s </w:t>
      </w:r>
      <w:r w:rsidRPr="00A91F0B">
        <w:t>a través del tiempo y se evidencia en el número de la versión que se establece desde la elaboración inicial del documento con su respectiva fecha y una breve explicación del cambio, su control se realizará vía registro en forma tabla al final del mism</w:t>
      </w:r>
      <w:r>
        <w:t xml:space="preserve">o documento, </w:t>
      </w:r>
      <w:r w:rsidR="009B777C">
        <w:t xml:space="preserve">con el fin de controlar </w:t>
      </w:r>
      <w:r w:rsidR="009B777C" w:rsidRPr="009B777C">
        <w:t>la trazabilidad del mismo</w:t>
      </w:r>
      <w:r w:rsidR="009B777C">
        <w:t xml:space="preserve">, para ello se debe describir como se muestra en el siguiente ejemplo: </w:t>
      </w:r>
    </w:p>
    <w:p w14:paraId="55A242FE" w14:textId="77777777" w:rsidR="00F96224" w:rsidRDefault="00F96224" w:rsidP="009B777C">
      <w:pPr>
        <w:pStyle w:val="Textoindependiente"/>
        <w:spacing w:line="276" w:lineRule="auto"/>
        <w:ind w:left="198" w:right="207"/>
        <w:jc w:val="both"/>
      </w:pPr>
    </w:p>
    <w:p w14:paraId="788F9C22" w14:textId="77777777" w:rsidR="009B777C" w:rsidRDefault="009B777C" w:rsidP="009B777C">
      <w:pPr>
        <w:pStyle w:val="Textoindependiente"/>
        <w:spacing w:line="276" w:lineRule="auto"/>
        <w:ind w:left="198" w:right="207"/>
      </w:pPr>
    </w:p>
    <w:tbl>
      <w:tblPr>
        <w:tblStyle w:val="Tablaconcuadrcula"/>
        <w:tblW w:w="0" w:type="auto"/>
        <w:jc w:val="center"/>
        <w:tblLook w:val="04A0" w:firstRow="1" w:lastRow="0" w:firstColumn="1" w:lastColumn="0" w:noHBand="0" w:noVBand="1"/>
      </w:tblPr>
      <w:tblGrid>
        <w:gridCol w:w="1236"/>
        <w:gridCol w:w="1984"/>
        <w:gridCol w:w="6423"/>
      </w:tblGrid>
      <w:tr w:rsidR="009B777C" w14:paraId="241DEAF0" w14:textId="77777777" w:rsidTr="005324CC">
        <w:trPr>
          <w:jc w:val="center"/>
        </w:trPr>
        <w:tc>
          <w:tcPr>
            <w:tcW w:w="1236" w:type="dxa"/>
            <w:shd w:val="clear" w:color="auto" w:fill="8DB3E2" w:themeFill="text2" w:themeFillTint="66"/>
          </w:tcPr>
          <w:p w14:paraId="5B3C6E81" w14:textId="3C192B30" w:rsidR="009B777C" w:rsidRPr="009B777C" w:rsidRDefault="00F96224" w:rsidP="009B777C">
            <w:pPr>
              <w:pStyle w:val="Textoindependiente"/>
              <w:spacing w:line="276" w:lineRule="auto"/>
              <w:ind w:right="207"/>
              <w:jc w:val="center"/>
              <w:rPr>
                <w:b/>
              </w:rPr>
            </w:pPr>
            <w:r>
              <w:rPr>
                <w:b/>
              </w:rPr>
              <w:t>Versión</w:t>
            </w:r>
          </w:p>
        </w:tc>
        <w:tc>
          <w:tcPr>
            <w:tcW w:w="1984" w:type="dxa"/>
            <w:shd w:val="clear" w:color="auto" w:fill="8DB3E2" w:themeFill="text2" w:themeFillTint="66"/>
          </w:tcPr>
          <w:p w14:paraId="386822D4" w14:textId="34B83FFD" w:rsidR="009B777C" w:rsidRPr="009B777C" w:rsidRDefault="00F96224" w:rsidP="009B777C">
            <w:pPr>
              <w:pStyle w:val="Textoindependiente"/>
              <w:spacing w:line="276" w:lineRule="auto"/>
              <w:ind w:right="207"/>
              <w:jc w:val="center"/>
              <w:rPr>
                <w:b/>
              </w:rPr>
            </w:pPr>
            <w:r>
              <w:rPr>
                <w:b/>
              </w:rPr>
              <w:t>Fecha</w:t>
            </w:r>
          </w:p>
        </w:tc>
        <w:tc>
          <w:tcPr>
            <w:tcW w:w="6423" w:type="dxa"/>
            <w:shd w:val="clear" w:color="auto" w:fill="8DB3E2" w:themeFill="text2" w:themeFillTint="66"/>
          </w:tcPr>
          <w:p w14:paraId="0E0D024D" w14:textId="59DA2403" w:rsidR="009B777C" w:rsidRPr="009B777C" w:rsidRDefault="00F96224" w:rsidP="009B777C">
            <w:pPr>
              <w:pStyle w:val="Textoindependiente"/>
              <w:spacing w:line="276" w:lineRule="auto"/>
              <w:ind w:right="207"/>
              <w:jc w:val="center"/>
              <w:rPr>
                <w:b/>
              </w:rPr>
            </w:pPr>
            <w:r>
              <w:rPr>
                <w:b/>
              </w:rPr>
              <w:t>Descripción d</w:t>
            </w:r>
            <w:r w:rsidRPr="009B777C">
              <w:rPr>
                <w:b/>
              </w:rPr>
              <w:t>el Cambio</w:t>
            </w:r>
          </w:p>
        </w:tc>
      </w:tr>
      <w:tr w:rsidR="009B777C" w14:paraId="484E19F6" w14:textId="77777777" w:rsidTr="005324CC">
        <w:trPr>
          <w:jc w:val="center"/>
        </w:trPr>
        <w:tc>
          <w:tcPr>
            <w:tcW w:w="1236" w:type="dxa"/>
          </w:tcPr>
          <w:p w14:paraId="2ACABE0C" w14:textId="3BF64CFF" w:rsidR="009B777C" w:rsidRDefault="009C5C03" w:rsidP="008C17F2">
            <w:pPr>
              <w:pStyle w:val="Textoindependiente"/>
              <w:spacing w:line="276" w:lineRule="auto"/>
              <w:ind w:right="207"/>
              <w:jc w:val="center"/>
            </w:pPr>
            <w:r>
              <w:t>#</w:t>
            </w:r>
          </w:p>
        </w:tc>
        <w:tc>
          <w:tcPr>
            <w:tcW w:w="1984" w:type="dxa"/>
          </w:tcPr>
          <w:p w14:paraId="3EE9A96D" w14:textId="616F6CC1" w:rsidR="009B777C" w:rsidRDefault="009C5C03" w:rsidP="008C17F2">
            <w:pPr>
              <w:pStyle w:val="Textoindependiente"/>
              <w:spacing w:line="276" w:lineRule="auto"/>
              <w:ind w:right="207"/>
              <w:jc w:val="center"/>
            </w:pPr>
            <w:r>
              <w:t>AA</w:t>
            </w:r>
            <w:r w:rsidR="00F96224">
              <w:t>/</w:t>
            </w:r>
            <w:r>
              <w:t>MM</w:t>
            </w:r>
            <w:r w:rsidR="00F96224">
              <w:t>/</w:t>
            </w:r>
            <w:r w:rsidR="003F723C">
              <w:t>D</w:t>
            </w:r>
            <w:r>
              <w:t>D</w:t>
            </w:r>
          </w:p>
        </w:tc>
        <w:tc>
          <w:tcPr>
            <w:tcW w:w="6423" w:type="dxa"/>
          </w:tcPr>
          <w:p w14:paraId="251596FC" w14:textId="70804E0A" w:rsidR="009B777C" w:rsidRDefault="00F96224" w:rsidP="00F96224">
            <w:pPr>
              <w:pStyle w:val="Textoindependiente"/>
              <w:spacing w:line="276" w:lineRule="auto"/>
              <w:ind w:right="207"/>
              <w:jc w:val="center"/>
            </w:pPr>
            <w:r>
              <w:t>Elaboración de</w:t>
            </w:r>
            <w:r w:rsidR="009C5C03">
              <w:t>l documento, actualización etc..</w:t>
            </w:r>
          </w:p>
        </w:tc>
      </w:tr>
    </w:tbl>
    <w:p w14:paraId="77D92EE9" w14:textId="41C7E77C" w:rsidR="000923D2" w:rsidRDefault="000923D2" w:rsidP="00470D31">
      <w:pPr>
        <w:pStyle w:val="Ttulo1"/>
        <w:spacing w:after="6"/>
        <w:ind w:left="3608" w:right="3626" w:firstLine="0"/>
        <w:jc w:val="center"/>
        <w:rPr>
          <w:b w:val="0"/>
          <w:sz w:val="27"/>
        </w:rPr>
      </w:pPr>
    </w:p>
    <w:p w14:paraId="2D085804" w14:textId="25357FF7" w:rsidR="005324CC" w:rsidRDefault="005324CC" w:rsidP="00470D31">
      <w:pPr>
        <w:pStyle w:val="Ttulo1"/>
        <w:spacing w:after="6"/>
        <w:ind w:left="3608" w:right="3626" w:firstLine="0"/>
        <w:jc w:val="center"/>
        <w:rPr>
          <w:b w:val="0"/>
          <w:sz w:val="27"/>
        </w:rPr>
      </w:pPr>
    </w:p>
    <w:tbl>
      <w:tblPr>
        <w:tblW w:w="96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242"/>
        <w:gridCol w:w="1733"/>
        <w:gridCol w:w="1698"/>
        <w:gridCol w:w="1735"/>
        <w:gridCol w:w="1699"/>
        <w:gridCol w:w="1496"/>
      </w:tblGrid>
      <w:tr w:rsidR="005324CC" w:rsidRPr="004352D8" w14:paraId="27FB6351" w14:textId="77777777" w:rsidTr="003F723C">
        <w:trPr>
          <w:trHeight w:val="334"/>
          <w:jc w:val="center"/>
        </w:trPr>
        <w:tc>
          <w:tcPr>
            <w:tcW w:w="2975" w:type="dxa"/>
            <w:gridSpan w:val="2"/>
            <w:shd w:val="clear" w:color="auto" w:fill="95B3D7" w:themeFill="accent1" w:themeFillTint="99"/>
            <w:vAlign w:val="center"/>
          </w:tcPr>
          <w:p w14:paraId="5967577F" w14:textId="77777777" w:rsidR="005324CC" w:rsidRPr="004352D8" w:rsidRDefault="005324CC" w:rsidP="00C46EBA">
            <w:pPr>
              <w:jc w:val="center"/>
              <w:rPr>
                <w:b/>
                <w:sz w:val="20"/>
                <w:szCs w:val="20"/>
              </w:rPr>
            </w:pPr>
            <w:r w:rsidRPr="004352D8">
              <w:rPr>
                <w:b/>
                <w:sz w:val="20"/>
                <w:szCs w:val="20"/>
              </w:rPr>
              <w:t>ELABOR</w:t>
            </w:r>
            <w:r>
              <w:rPr>
                <w:b/>
                <w:sz w:val="20"/>
                <w:szCs w:val="20"/>
              </w:rPr>
              <w:t>Ó</w:t>
            </w:r>
          </w:p>
        </w:tc>
        <w:tc>
          <w:tcPr>
            <w:tcW w:w="3433" w:type="dxa"/>
            <w:gridSpan w:val="2"/>
            <w:shd w:val="clear" w:color="auto" w:fill="95B3D7" w:themeFill="accent1" w:themeFillTint="99"/>
            <w:vAlign w:val="center"/>
          </w:tcPr>
          <w:p w14:paraId="6C947B8D" w14:textId="77777777" w:rsidR="005324CC" w:rsidRPr="004352D8" w:rsidRDefault="005324CC" w:rsidP="00C46EBA">
            <w:pPr>
              <w:jc w:val="center"/>
              <w:rPr>
                <w:b/>
                <w:sz w:val="20"/>
                <w:szCs w:val="20"/>
              </w:rPr>
            </w:pPr>
            <w:r w:rsidRPr="004352D8">
              <w:rPr>
                <w:b/>
                <w:sz w:val="20"/>
                <w:szCs w:val="20"/>
              </w:rPr>
              <w:t>REVIS</w:t>
            </w:r>
            <w:r>
              <w:rPr>
                <w:b/>
                <w:sz w:val="20"/>
                <w:szCs w:val="20"/>
              </w:rPr>
              <w:t>Ó</w:t>
            </w:r>
          </w:p>
        </w:tc>
        <w:tc>
          <w:tcPr>
            <w:tcW w:w="3195" w:type="dxa"/>
            <w:gridSpan w:val="2"/>
            <w:shd w:val="clear" w:color="auto" w:fill="95B3D7" w:themeFill="accent1" w:themeFillTint="99"/>
            <w:vAlign w:val="center"/>
          </w:tcPr>
          <w:p w14:paraId="1754B6F4" w14:textId="77777777" w:rsidR="005324CC" w:rsidRPr="004352D8" w:rsidRDefault="005324CC" w:rsidP="00C46EBA">
            <w:pPr>
              <w:jc w:val="center"/>
              <w:rPr>
                <w:b/>
                <w:sz w:val="20"/>
                <w:szCs w:val="20"/>
              </w:rPr>
            </w:pPr>
            <w:r w:rsidRPr="004352D8">
              <w:rPr>
                <w:b/>
                <w:sz w:val="20"/>
                <w:szCs w:val="20"/>
              </w:rPr>
              <w:t>APROBO</w:t>
            </w:r>
          </w:p>
        </w:tc>
      </w:tr>
      <w:tr w:rsidR="005324CC" w:rsidRPr="004352D8" w14:paraId="1FD0B50A" w14:textId="77777777" w:rsidTr="003F723C">
        <w:trPr>
          <w:trHeight w:val="333"/>
          <w:jc w:val="center"/>
        </w:trPr>
        <w:tc>
          <w:tcPr>
            <w:tcW w:w="2975" w:type="dxa"/>
            <w:gridSpan w:val="2"/>
            <w:shd w:val="clear" w:color="auto" w:fill="FFFFFF"/>
          </w:tcPr>
          <w:p w14:paraId="7FE82036" w14:textId="77777777" w:rsidR="003F723C" w:rsidRDefault="003F723C" w:rsidP="003F723C">
            <w:pPr>
              <w:spacing w:line="276" w:lineRule="auto"/>
              <w:jc w:val="center"/>
              <w:rPr>
                <w:color w:val="000000"/>
                <w:sz w:val="20"/>
                <w:szCs w:val="20"/>
              </w:rPr>
            </w:pPr>
            <w:r>
              <w:rPr>
                <w:color w:val="000000"/>
                <w:sz w:val="20"/>
                <w:szCs w:val="20"/>
              </w:rPr>
              <w:t>NOMBRE</w:t>
            </w:r>
          </w:p>
          <w:p w14:paraId="006D5AAF" w14:textId="58744782" w:rsidR="005324CC" w:rsidRPr="004352D8" w:rsidRDefault="003F723C" w:rsidP="003F723C">
            <w:pPr>
              <w:spacing w:line="276" w:lineRule="auto"/>
              <w:jc w:val="center"/>
              <w:rPr>
                <w:rFonts w:eastAsiaTheme="minorHAnsi"/>
                <w:sz w:val="20"/>
                <w:szCs w:val="20"/>
              </w:rPr>
            </w:pPr>
            <w:r>
              <w:rPr>
                <w:color w:val="000000"/>
                <w:sz w:val="20"/>
                <w:szCs w:val="20"/>
              </w:rPr>
              <w:t>Cargo quien elabora el documento</w:t>
            </w:r>
          </w:p>
        </w:tc>
        <w:tc>
          <w:tcPr>
            <w:tcW w:w="3433" w:type="dxa"/>
            <w:gridSpan w:val="2"/>
            <w:shd w:val="clear" w:color="auto" w:fill="FFFFFF"/>
          </w:tcPr>
          <w:p w14:paraId="7E3C9980" w14:textId="5F73F39E" w:rsidR="005324CC" w:rsidRDefault="003F723C" w:rsidP="00C46EBA">
            <w:pPr>
              <w:jc w:val="center"/>
              <w:rPr>
                <w:sz w:val="20"/>
                <w:szCs w:val="20"/>
              </w:rPr>
            </w:pPr>
            <w:r>
              <w:rPr>
                <w:sz w:val="20"/>
                <w:szCs w:val="20"/>
              </w:rPr>
              <w:t>NOMBRE</w:t>
            </w:r>
          </w:p>
          <w:p w14:paraId="75D9D0F6" w14:textId="6AAE03A0" w:rsidR="005324CC" w:rsidRPr="004352D8" w:rsidRDefault="003F723C" w:rsidP="00C46EBA">
            <w:pPr>
              <w:jc w:val="center"/>
              <w:rPr>
                <w:sz w:val="20"/>
                <w:szCs w:val="20"/>
              </w:rPr>
            </w:pPr>
            <w:r>
              <w:rPr>
                <w:color w:val="000000"/>
                <w:sz w:val="20"/>
                <w:szCs w:val="20"/>
              </w:rPr>
              <w:t>Cargo quien revisa el documento</w:t>
            </w:r>
          </w:p>
        </w:tc>
        <w:tc>
          <w:tcPr>
            <w:tcW w:w="3195" w:type="dxa"/>
            <w:gridSpan w:val="2"/>
            <w:shd w:val="clear" w:color="auto" w:fill="FFFFFF"/>
          </w:tcPr>
          <w:p w14:paraId="403276B6" w14:textId="047B66FC" w:rsidR="005324CC" w:rsidRDefault="007C7516" w:rsidP="00C46EBA">
            <w:pPr>
              <w:jc w:val="center"/>
              <w:rPr>
                <w:sz w:val="20"/>
                <w:szCs w:val="20"/>
              </w:rPr>
            </w:pPr>
            <w:r>
              <w:rPr>
                <w:sz w:val="20"/>
                <w:szCs w:val="20"/>
              </w:rPr>
              <w:t>Acta N°</w:t>
            </w:r>
          </w:p>
          <w:p w14:paraId="6B00FC01" w14:textId="53A51AAA" w:rsidR="005324CC" w:rsidRPr="004352D8" w:rsidRDefault="007C7516" w:rsidP="00C46EBA">
            <w:pPr>
              <w:ind w:right="-152"/>
              <w:jc w:val="center"/>
              <w:rPr>
                <w:sz w:val="20"/>
                <w:szCs w:val="20"/>
              </w:rPr>
            </w:pPr>
            <w:r>
              <w:rPr>
                <w:sz w:val="20"/>
                <w:szCs w:val="20"/>
              </w:rPr>
              <w:t>Comité de Gestión y Desempeño</w:t>
            </w:r>
          </w:p>
        </w:tc>
      </w:tr>
      <w:tr w:rsidR="005324CC" w:rsidRPr="00DC1FDC" w14:paraId="0BAEDCC4" w14:textId="77777777" w:rsidTr="003F723C">
        <w:trPr>
          <w:trHeight w:val="290"/>
          <w:jc w:val="center"/>
        </w:trPr>
        <w:tc>
          <w:tcPr>
            <w:tcW w:w="1242" w:type="dxa"/>
            <w:shd w:val="clear" w:color="auto" w:fill="FFFFFF"/>
            <w:vAlign w:val="center"/>
          </w:tcPr>
          <w:p w14:paraId="24BE1215" w14:textId="77777777" w:rsidR="005324CC" w:rsidRPr="004352D8" w:rsidRDefault="005324CC" w:rsidP="00C46EBA">
            <w:pPr>
              <w:spacing w:line="276" w:lineRule="auto"/>
              <w:jc w:val="center"/>
              <w:rPr>
                <w:rFonts w:eastAsiaTheme="minorHAnsi"/>
                <w:sz w:val="20"/>
                <w:szCs w:val="20"/>
              </w:rPr>
            </w:pPr>
            <w:r w:rsidRPr="004352D8">
              <w:rPr>
                <w:rFonts w:eastAsiaTheme="minorHAnsi"/>
                <w:sz w:val="20"/>
                <w:szCs w:val="20"/>
              </w:rPr>
              <w:t>Fecha</w:t>
            </w:r>
          </w:p>
        </w:tc>
        <w:tc>
          <w:tcPr>
            <w:tcW w:w="1733" w:type="dxa"/>
            <w:shd w:val="clear" w:color="auto" w:fill="FFFFFF"/>
            <w:vAlign w:val="center"/>
          </w:tcPr>
          <w:p w14:paraId="2AC8741D" w14:textId="5C63E8D2" w:rsidR="005324CC" w:rsidRPr="004352D8" w:rsidRDefault="005324CC" w:rsidP="00C46EBA">
            <w:pPr>
              <w:spacing w:line="276" w:lineRule="auto"/>
              <w:jc w:val="center"/>
              <w:rPr>
                <w:rFonts w:eastAsiaTheme="minorHAnsi"/>
                <w:sz w:val="20"/>
                <w:szCs w:val="20"/>
              </w:rPr>
            </w:pPr>
            <w:r>
              <w:rPr>
                <w:sz w:val="20"/>
                <w:szCs w:val="20"/>
              </w:rPr>
              <w:t>20</w:t>
            </w:r>
            <w:r w:rsidR="003F723C">
              <w:rPr>
                <w:sz w:val="20"/>
                <w:szCs w:val="20"/>
              </w:rPr>
              <w:t>XX</w:t>
            </w:r>
            <w:r>
              <w:rPr>
                <w:sz w:val="20"/>
                <w:szCs w:val="20"/>
              </w:rPr>
              <w:t>/0</w:t>
            </w:r>
            <w:r w:rsidR="003F723C">
              <w:rPr>
                <w:sz w:val="20"/>
                <w:szCs w:val="20"/>
              </w:rPr>
              <w:t>X</w:t>
            </w:r>
            <w:r w:rsidRPr="004352D8">
              <w:rPr>
                <w:sz w:val="20"/>
                <w:szCs w:val="20"/>
              </w:rPr>
              <w:t>/</w:t>
            </w:r>
            <w:r w:rsidR="003F723C">
              <w:rPr>
                <w:sz w:val="20"/>
                <w:szCs w:val="20"/>
              </w:rPr>
              <w:t>XX</w:t>
            </w:r>
          </w:p>
        </w:tc>
        <w:tc>
          <w:tcPr>
            <w:tcW w:w="1698" w:type="dxa"/>
            <w:shd w:val="clear" w:color="auto" w:fill="FFFFFF"/>
            <w:vAlign w:val="center"/>
          </w:tcPr>
          <w:p w14:paraId="671B571F" w14:textId="77777777" w:rsidR="005324CC" w:rsidRPr="004352D8" w:rsidRDefault="005324CC" w:rsidP="00C46EBA">
            <w:pPr>
              <w:spacing w:line="276" w:lineRule="auto"/>
              <w:jc w:val="center"/>
              <w:rPr>
                <w:rFonts w:eastAsiaTheme="minorHAnsi"/>
                <w:sz w:val="20"/>
                <w:szCs w:val="20"/>
              </w:rPr>
            </w:pPr>
            <w:r w:rsidRPr="004352D8">
              <w:rPr>
                <w:rFonts w:eastAsiaTheme="minorHAnsi"/>
                <w:sz w:val="20"/>
                <w:szCs w:val="20"/>
              </w:rPr>
              <w:t>Fecha</w:t>
            </w:r>
          </w:p>
        </w:tc>
        <w:tc>
          <w:tcPr>
            <w:tcW w:w="1735" w:type="dxa"/>
            <w:shd w:val="clear" w:color="auto" w:fill="FFFFFF"/>
            <w:vAlign w:val="center"/>
          </w:tcPr>
          <w:p w14:paraId="1EEA3142" w14:textId="2DA18734" w:rsidR="005324CC" w:rsidRPr="004352D8" w:rsidRDefault="003F723C" w:rsidP="00C46EBA">
            <w:pPr>
              <w:spacing w:line="276" w:lineRule="auto"/>
              <w:jc w:val="center"/>
              <w:rPr>
                <w:rFonts w:eastAsiaTheme="minorHAnsi"/>
                <w:sz w:val="20"/>
                <w:szCs w:val="20"/>
              </w:rPr>
            </w:pPr>
            <w:r>
              <w:rPr>
                <w:sz w:val="20"/>
                <w:szCs w:val="20"/>
              </w:rPr>
              <w:t>20XX/0X</w:t>
            </w:r>
            <w:r w:rsidRPr="004352D8">
              <w:rPr>
                <w:sz w:val="20"/>
                <w:szCs w:val="20"/>
              </w:rPr>
              <w:t>/</w:t>
            </w:r>
            <w:r>
              <w:rPr>
                <w:sz w:val="20"/>
                <w:szCs w:val="20"/>
              </w:rPr>
              <w:t>XX</w:t>
            </w:r>
          </w:p>
        </w:tc>
        <w:tc>
          <w:tcPr>
            <w:tcW w:w="1699" w:type="dxa"/>
            <w:shd w:val="clear" w:color="auto" w:fill="FFFFFF"/>
            <w:vAlign w:val="center"/>
          </w:tcPr>
          <w:p w14:paraId="19706128" w14:textId="77777777" w:rsidR="005324CC" w:rsidRPr="004352D8" w:rsidRDefault="005324CC" w:rsidP="00C46EBA">
            <w:pPr>
              <w:spacing w:line="276" w:lineRule="auto"/>
              <w:jc w:val="center"/>
              <w:rPr>
                <w:rFonts w:eastAsiaTheme="minorHAnsi"/>
                <w:sz w:val="20"/>
                <w:szCs w:val="20"/>
              </w:rPr>
            </w:pPr>
            <w:r w:rsidRPr="004352D8">
              <w:rPr>
                <w:rFonts w:eastAsiaTheme="minorHAnsi"/>
                <w:sz w:val="20"/>
                <w:szCs w:val="20"/>
              </w:rPr>
              <w:t>Fecha</w:t>
            </w:r>
          </w:p>
        </w:tc>
        <w:tc>
          <w:tcPr>
            <w:tcW w:w="1496" w:type="dxa"/>
            <w:shd w:val="clear" w:color="auto" w:fill="FFFFFF"/>
            <w:vAlign w:val="center"/>
          </w:tcPr>
          <w:p w14:paraId="074C0D82" w14:textId="4AA4A279" w:rsidR="005324CC" w:rsidRPr="00DC1FDC" w:rsidRDefault="003F723C" w:rsidP="00C46EBA">
            <w:pPr>
              <w:spacing w:line="276" w:lineRule="auto"/>
              <w:jc w:val="center"/>
              <w:rPr>
                <w:rFonts w:eastAsiaTheme="minorHAnsi"/>
                <w:sz w:val="20"/>
                <w:szCs w:val="20"/>
              </w:rPr>
            </w:pPr>
            <w:r>
              <w:rPr>
                <w:sz w:val="20"/>
                <w:szCs w:val="20"/>
              </w:rPr>
              <w:t>20XX/0X</w:t>
            </w:r>
            <w:r w:rsidRPr="004352D8">
              <w:rPr>
                <w:sz w:val="20"/>
                <w:szCs w:val="20"/>
              </w:rPr>
              <w:t>/</w:t>
            </w:r>
            <w:r>
              <w:rPr>
                <w:sz w:val="20"/>
                <w:szCs w:val="20"/>
              </w:rPr>
              <w:t>XX</w:t>
            </w:r>
          </w:p>
        </w:tc>
      </w:tr>
    </w:tbl>
    <w:p w14:paraId="107AFDCD" w14:textId="77777777" w:rsidR="005324CC" w:rsidRDefault="005324CC" w:rsidP="00470D31">
      <w:pPr>
        <w:pStyle w:val="Ttulo1"/>
        <w:spacing w:after="6"/>
        <w:ind w:left="3608" w:right="3626" w:firstLine="0"/>
        <w:jc w:val="center"/>
        <w:rPr>
          <w:b w:val="0"/>
          <w:sz w:val="27"/>
        </w:rPr>
      </w:pPr>
    </w:p>
    <w:sectPr w:rsidR="005324CC" w:rsidSect="008B0B95">
      <w:headerReference w:type="default" r:id="rId8"/>
      <w:headerReference w:type="first" r:id="rId9"/>
      <w:pgSz w:w="12250" w:h="15850"/>
      <w:pgMar w:top="2060" w:right="1200" w:bottom="851" w:left="1220" w:header="714" w:footer="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32AF9F" w14:textId="77777777" w:rsidR="00411166" w:rsidRDefault="00411166">
      <w:r>
        <w:separator/>
      </w:r>
    </w:p>
  </w:endnote>
  <w:endnote w:type="continuationSeparator" w:id="0">
    <w:p w14:paraId="29005027" w14:textId="77777777" w:rsidR="00411166" w:rsidRDefault="00411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30FF55" w14:textId="77777777" w:rsidR="00411166" w:rsidRDefault="00411166">
      <w:r>
        <w:separator/>
      </w:r>
    </w:p>
  </w:footnote>
  <w:footnote w:type="continuationSeparator" w:id="0">
    <w:p w14:paraId="5DC0E188" w14:textId="77777777" w:rsidR="00411166" w:rsidRDefault="0041116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18" w:type="dxa"/>
      <w:jc w:val="center"/>
      <w:tblLayout w:type="fixed"/>
      <w:tblCellMar>
        <w:left w:w="70" w:type="dxa"/>
        <w:right w:w="70" w:type="dxa"/>
      </w:tblCellMar>
      <w:tblLook w:val="04A0" w:firstRow="1" w:lastRow="0" w:firstColumn="1" w:lastColumn="0" w:noHBand="0" w:noVBand="1"/>
    </w:tblPr>
    <w:tblGrid>
      <w:gridCol w:w="2847"/>
      <w:gridCol w:w="3038"/>
      <w:gridCol w:w="2075"/>
      <w:gridCol w:w="2258"/>
    </w:tblGrid>
    <w:tr w:rsidR="00693D7F" w:rsidRPr="001E0566" w14:paraId="47886FB1" w14:textId="77777777" w:rsidTr="00712715">
      <w:trPr>
        <w:trHeight w:val="1027"/>
        <w:jc w:val="center"/>
      </w:trPr>
      <w:tc>
        <w:tcPr>
          <w:tcW w:w="2847" w:type="dxa"/>
          <w:vMerge w:val="restart"/>
          <w:tcBorders>
            <w:top w:val="single" w:sz="4" w:space="0" w:color="auto"/>
            <w:left w:val="single" w:sz="4" w:space="0" w:color="auto"/>
          </w:tcBorders>
          <w:shd w:val="clear" w:color="auto" w:fill="auto"/>
        </w:tcPr>
        <w:p w14:paraId="0285D662" w14:textId="4F965826" w:rsidR="00693D7F" w:rsidRPr="00D96936" w:rsidRDefault="0077459E" w:rsidP="00693D7F">
          <w:pPr>
            <w:rPr>
              <w:lang w:eastAsia="es-CO"/>
            </w:rPr>
          </w:pPr>
          <w:r>
            <w:rPr>
              <w:noProof/>
              <w:lang w:val="en-US" w:eastAsia="en-US" w:bidi="ar-SA"/>
            </w:rPr>
            <w:drawing>
              <wp:anchor distT="0" distB="0" distL="114300" distR="114300" simplePos="0" relativeHeight="252392960" behindDoc="1" locked="0" layoutInCell="1" allowOverlap="1" wp14:anchorId="00B0503A" wp14:editId="02F1D341">
                <wp:simplePos x="0" y="0"/>
                <wp:positionH relativeFrom="column">
                  <wp:posOffset>35560</wp:posOffset>
                </wp:positionH>
                <wp:positionV relativeFrom="paragraph">
                  <wp:posOffset>373380</wp:posOffset>
                </wp:positionV>
                <wp:extent cx="1718945" cy="433070"/>
                <wp:effectExtent l="0" t="0" r="0" b="5080"/>
                <wp:wrapTight wrapText="bothSides">
                  <wp:wrapPolygon edited="0">
                    <wp:start x="3351" y="0"/>
                    <wp:lineTo x="0" y="4751"/>
                    <wp:lineTo x="0" y="20903"/>
                    <wp:lineTo x="5984" y="20903"/>
                    <wp:lineTo x="21305" y="19953"/>
                    <wp:lineTo x="21305" y="5701"/>
                    <wp:lineTo x="4788" y="0"/>
                    <wp:lineTo x="3351"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HorizIndeportes-8.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8945" cy="433070"/>
                        </a:xfrm>
                        <a:prstGeom prst="rect">
                          <a:avLst/>
                        </a:prstGeom>
                      </pic:spPr>
                    </pic:pic>
                  </a:graphicData>
                </a:graphic>
              </wp:anchor>
            </w:drawing>
          </w:r>
        </w:p>
      </w:tc>
      <w:tc>
        <w:tcPr>
          <w:tcW w:w="5113" w:type="dxa"/>
          <w:gridSpan w:val="2"/>
          <w:tcBorders>
            <w:top w:val="single" w:sz="8" w:space="0" w:color="auto"/>
            <w:left w:val="single" w:sz="4" w:space="0" w:color="auto"/>
            <w:right w:val="single" w:sz="8" w:space="0" w:color="000000"/>
          </w:tcBorders>
          <w:shd w:val="clear" w:color="000000" w:fill="FFFFFF"/>
          <w:noWrap/>
          <w:vAlign w:val="center"/>
          <w:hideMark/>
        </w:tcPr>
        <w:p w14:paraId="24035AB4" w14:textId="77777777" w:rsidR="00693D7F" w:rsidRDefault="003F723C" w:rsidP="00693D7F">
          <w:pPr>
            <w:spacing w:line="276" w:lineRule="auto"/>
            <w:jc w:val="center"/>
            <w:rPr>
              <w:b/>
              <w:bCs/>
              <w:lang w:eastAsia="es-CO"/>
            </w:rPr>
          </w:pPr>
          <w:r>
            <w:rPr>
              <w:b/>
              <w:bCs/>
              <w:lang w:eastAsia="es-CO"/>
            </w:rPr>
            <w:t>NOMBRE DE LA POLÍTICA O PLAN</w:t>
          </w:r>
        </w:p>
        <w:p w14:paraId="637E25CC" w14:textId="257CA771" w:rsidR="003F723C" w:rsidRPr="0027307C" w:rsidRDefault="003F723C" w:rsidP="00693D7F">
          <w:pPr>
            <w:spacing w:line="276" w:lineRule="auto"/>
            <w:jc w:val="center"/>
            <w:rPr>
              <w:b/>
              <w:bCs/>
              <w:sz w:val="20"/>
              <w:szCs w:val="20"/>
              <w:lang w:eastAsia="es-CO"/>
            </w:rPr>
          </w:pPr>
          <w:r>
            <w:rPr>
              <w:b/>
              <w:bCs/>
              <w:lang w:eastAsia="es-CO"/>
            </w:rPr>
            <w:t>(ARIAL 11 EN NEGRILLA, MAYÚSCULA)</w:t>
          </w:r>
        </w:p>
      </w:tc>
      <w:tc>
        <w:tcPr>
          <w:tcW w:w="2258" w:type="dxa"/>
          <w:vMerge w:val="restart"/>
          <w:tcBorders>
            <w:top w:val="single" w:sz="4" w:space="0" w:color="auto"/>
            <w:right w:val="single" w:sz="4" w:space="0" w:color="auto"/>
          </w:tcBorders>
          <w:shd w:val="clear" w:color="auto" w:fill="auto"/>
          <w:vAlign w:val="center"/>
        </w:tcPr>
        <w:p w14:paraId="797CE5CA" w14:textId="1C8039BA" w:rsidR="00693D7F" w:rsidRPr="00536F77" w:rsidRDefault="00712715" w:rsidP="00693D7F">
          <w:pPr>
            <w:jc w:val="center"/>
            <w:rPr>
              <w:iCs/>
              <w:sz w:val="18"/>
              <w:szCs w:val="18"/>
              <w:lang w:eastAsia="es-CO"/>
            </w:rPr>
          </w:pPr>
          <w:r w:rsidRPr="009630C3">
            <w:rPr>
              <w:iCs/>
              <w:noProof/>
              <w:sz w:val="18"/>
              <w:szCs w:val="18"/>
              <w:lang w:val="en-US" w:eastAsia="en-US" w:bidi="ar-SA"/>
            </w:rPr>
            <w:drawing>
              <wp:anchor distT="0" distB="0" distL="114300" distR="114300" simplePos="0" relativeHeight="252391936" behindDoc="0" locked="0" layoutInCell="1" allowOverlap="1" wp14:anchorId="3C7CC7F3" wp14:editId="7447B17F">
                <wp:simplePos x="0" y="0"/>
                <wp:positionH relativeFrom="column">
                  <wp:posOffset>-8890</wp:posOffset>
                </wp:positionH>
                <wp:positionV relativeFrom="paragraph">
                  <wp:posOffset>137795</wp:posOffset>
                </wp:positionV>
                <wp:extent cx="1377950" cy="595630"/>
                <wp:effectExtent l="0" t="0" r="0"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1377950" cy="595630"/>
                        </a:xfrm>
                        <a:prstGeom prst="rect">
                          <a:avLst/>
                        </a:prstGeom>
                      </pic:spPr>
                    </pic:pic>
                  </a:graphicData>
                </a:graphic>
                <wp14:sizeRelH relativeFrom="page">
                  <wp14:pctWidth>0</wp14:pctWidth>
                </wp14:sizeRelH>
                <wp14:sizeRelV relativeFrom="page">
                  <wp14:pctHeight>0</wp14:pctHeight>
                </wp14:sizeRelV>
              </wp:anchor>
            </w:drawing>
          </w:r>
          <w:r w:rsidR="00693D7F">
            <w:rPr>
              <w:iCs/>
              <w:noProof/>
              <w:sz w:val="18"/>
              <w:szCs w:val="18"/>
              <w:lang w:val="en-US" w:eastAsia="en-US" w:bidi="ar-SA"/>
            </w:rPr>
            <w:drawing>
              <wp:anchor distT="0" distB="0" distL="114300" distR="114300" simplePos="0" relativeHeight="252098048" behindDoc="0" locked="0" layoutInCell="1" allowOverlap="1" wp14:anchorId="6048D6B5" wp14:editId="37C213EE">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693D7F">
            <w:rPr>
              <w:iCs/>
              <w:noProof/>
              <w:sz w:val="18"/>
              <w:szCs w:val="18"/>
              <w:lang w:val="en-US" w:eastAsia="en-US" w:bidi="ar-SA"/>
            </w:rPr>
            <w:drawing>
              <wp:anchor distT="0" distB="0" distL="114300" distR="114300" simplePos="0" relativeHeight="251510272" behindDoc="0" locked="0" layoutInCell="1" allowOverlap="1" wp14:anchorId="75E6192C" wp14:editId="1760B595">
                <wp:simplePos x="0" y="0"/>
                <wp:positionH relativeFrom="column">
                  <wp:posOffset>5581650</wp:posOffset>
                </wp:positionH>
                <wp:positionV relativeFrom="paragraph">
                  <wp:posOffset>296545</wp:posOffset>
                </wp:positionV>
                <wp:extent cx="952500" cy="723900"/>
                <wp:effectExtent l="0" t="0" r="0" b="0"/>
                <wp:wrapNone/>
                <wp:docPr id="10" name="Imagen 10"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693D7F">
            <w:rPr>
              <w:iCs/>
              <w:noProof/>
              <w:sz w:val="18"/>
              <w:szCs w:val="18"/>
              <w:lang w:val="en-US" w:eastAsia="en-US" w:bidi="ar-SA"/>
            </w:rPr>
            <w:drawing>
              <wp:anchor distT="0" distB="0" distL="114300" distR="114300" simplePos="0" relativeHeight="251216384" behindDoc="0" locked="0" layoutInCell="1" allowOverlap="1" wp14:anchorId="7422CDB2" wp14:editId="763A2B2F">
                <wp:simplePos x="0" y="0"/>
                <wp:positionH relativeFrom="column">
                  <wp:posOffset>5581650</wp:posOffset>
                </wp:positionH>
                <wp:positionV relativeFrom="paragraph">
                  <wp:posOffset>296545</wp:posOffset>
                </wp:positionV>
                <wp:extent cx="952500" cy="723900"/>
                <wp:effectExtent l="0" t="0" r="0" b="0"/>
                <wp:wrapNone/>
                <wp:docPr id="11" name="Imagen 11"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1B7A32" w:rsidRPr="001E0566" w14:paraId="3DB2636A" w14:textId="77777777" w:rsidTr="00712715">
      <w:trPr>
        <w:trHeight w:val="437"/>
        <w:jc w:val="center"/>
      </w:trPr>
      <w:tc>
        <w:tcPr>
          <w:tcW w:w="2847" w:type="dxa"/>
          <w:vMerge/>
          <w:tcBorders>
            <w:left w:val="single" w:sz="4" w:space="0" w:color="auto"/>
          </w:tcBorders>
          <w:shd w:val="clear" w:color="auto" w:fill="auto"/>
        </w:tcPr>
        <w:p w14:paraId="5831B623" w14:textId="77777777" w:rsidR="001B7A32" w:rsidRDefault="001B7A32" w:rsidP="001B7A32">
          <w:pPr>
            <w:jc w:val="center"/>
            <w:rPr>
              <w:noProof/>
              <w:lang w:eastAsia="es-CO"/>
            </w:rPr>
          </w:pPr>
        </w:p>
      </w:tc>
      <w:tc>
        <w:tcPr>
          <w:tcW w:w="5113" w:type="dxa"/>
          <w:gridSpan w:val="2"/>
          <w:tcBorders>
            <w:top w:val="single" w:sz="8" w:space="0" w:color="auto"/>
            <w:left w:val="single" w:sz="4" w:space="0" w:color="auto"/>
            <w:right w:val="single" w:sz="8" w:space="0" w:color="000000"/>
          </w:tcBorders>
          <w:shd w:val="clear" w:color="000000" w:fill="FFFFFF"/>
          <w:noWrap/>
          <w:vAlign w:val="center"/>
        </w:tcPr>
        <w:p w14:paraId="0D8A6253" w14:textId="77777777" w:rsidR="001B7A32" w:rsidRDefault="003F723C" w:rsidP="001B7A32">
          <w:pPr>
            <w:spacing w:line="276" w:lineRule="auto"/>
            <w:jc w:val="center"/>
            <w:rPr>
              <w:b/>
              <w:bCs/>
              <w:sz w:val="20"/>
              <w:szCs w:val="20"/>
              <w:lang w:eastAsia="es-CO"/>
            </w:rPr>
          </w:pPr>
          <w:r>
            <w:rPr>
              <w:b/>
              <w:bCs/>
              <w:sz w:val="20"/>
              <w:szCs w:val="20"/>
              <w:lang w:eastAsia="es-CO"/>
            </w:rPr>
            <w:t>NOMBRE DEL PROCESO O SUBPROCESO</w:t>
          </w:r>
        </w:p>
        <w:p w14:paraId="06253895" w14:textId="2D905B3A" w:rsidR="003F723C" w:rsidRPr="001B7A32" w:rsidRDefault="003F723C" w:rsidP="001B7A32">
          <w:pPr>
            <w:spacing w:line="276" w:lineRule="auto"/>
            <w:jc w:val="center"/>
            <w:rPr>
              <w:b/>
              <w:bCs/>
              <w:sz w:val="20"/>
              <w:szCs w:val="20"/>
              <w:lang w:eastAsia="es-CO"/>
            </w:rPr>
          </w:pPr>
          <w:r>
            <w:rPr>
              <w:b/>
              <w:bCs/>
              <w:lang w:eastAsia="es-CO"/>
            </w:rPr>
            <w:t>(</w:t>
          </w:r>
          <w:r w:rsidRPr="003F723C">
            <w:rPr>
              <w:b/>
              <w:bCs/>
              <w:sz w:val="20"/>
              <w:szCs w:val="20"/>
              <w:lang w:eastAsia="es-CO"/>
            </w:rPr>
            <w:t>ARIAL 10 EN NEGRILLA, MAYÚSCULA)</w:t>
          </w:r>
        </w:p>
      </w:tc>
      <w:tc>
        <w:tcPr>
          <w:tcW w:w="2258" w:type="dxa"/>
          <w:vMerge/>
          <w:tcBorders>
            <w:right w:val="single" w:sz="4" w:space="0" w:color="auto"/>
          </w:tcBorders>
          <w:shd w:val="clear" w:color="auto" w:fill="auto"/>
          <w:vAlign w:val="center"/>
        </w:tcPr>
        <w:p w14:paraId="5CF853C4" w14:textId="77777777" w:rsidR="001B7A32" w:rsidRDefault="001B7A32" w:rsidP="001B7A32">
          <w:pPr>
            <w:jc w:val="center"/>
            <w:rPr>
              <w:iCs/>
              <w:noProof/>
              <w:sz w:val="18"/>
              <w:szCs w:val="18"/>
              <w:lang w:eastAsia="es-CO"/>
            </w:rPr>
          </w:pPr>
        </w:p>
      </w:tc>
    </w:tr>
    <w:tr w:rsidR="001B7A32" w:rsidRPr="009630C3" w14:paraId="230789C3" w14:textId="77777777" w:rsidTr="007127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51"/>
        <w:jc w:val="center"/>
      </w:trPr>
      <w:tc>
        <w:tcPr>
          <w:tcW w:w="2847" w:type="dxa"/>
          <w:vAlign w:val="center"/>
        </w:tcPr>
        <w:p w14:paraId="7F9CB1D8" w14:textId="63F9364C" w:rsidR="001B7A32" w:rsidRPr="0027307C" w:rsidRDefault="001B7A32" w:rsidP="001B7A32">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 20</w:t>
          </w:r>
          <w:r w:rsidR="003F723C">
            <w:rPr>
              <w:rFonts w:ascii="Arial" w:hAnsi="Arial" w:cs="Arial"/>
              <w:b/>
              <w:bCs/>
              <w:i w:val="0"/>
              <w:sz w:val="20"/>
              <w:szCs w:val="20"/>
            </w:rPr>
            <w:t>XX</w:t>
          </w:r>
          <w:r w:rsidRPr="0027307C">
            <w:rPr>
              <w:rFonts w:ascii="Arial" w:hAnsi="Arial" w:cs="Arial"/>
              <w:b/>
              <w:bCs/>
              <w:i w:val="0"/>
              <w:sz w:val="20"/>
              <w:szCs w:val="20"/>
            </w:rPr>
            <w:t>/</w:t>
          </w:r>
          <w:r w:rsidR="003F723C">
            <w:rPr>
              <w:rFonts w:ascii="Arial" w:hAnsi="Arial" w:cs="Arial"/>
              <w:b/>
              <w:bCs/>
              <w:i w:val="0"/>
              <w:sz w:val="20"/>
              <w:szCs w:val="20"/>
            </w:rPr>
            <w:t>MM</w:t>
          </w:r>
          <w:r w:rsidRPr="0027307C">
            <w:rPr>
              <w:rFonts w:ascii="Arial" w:hAnsi="Arial" w:cs="Arial"/>
              <w:b/>
              <w:bCs/>
              <w:i w:val="0"/>
              <w:sz w:val="20"/>
              <w:szCs w:val="20"/>
            </w:rPr>
            <w:t>/</w:t>
          </w:r>
          <w:r w:rsidR="003F723C">
            <w:rPr>
              <w:rFonts w:ascii="Arial" w:hAnsi="Arial" w:cs="Arial"/>
              <w:b/>
              <w:bCs/>
              <w:i w:val="0"/>
              <w:sz w:val="20"/>
              <w:szCs w:val="20"/>
            </w:rPr>
            <w:t>DD</w:t>
          </w:r>
        </w:p>
      </w:tc>
      <w:tc>
        <w:tcPr>
          <w:tcW w:w="3038" w:type="dxa"/>
          <w:shd w:val="clear" w:color="auto" w:fill="auto"/>
          <w:vAlign w:val="center"/>
        </w:tcPr>
        <w:p w14:paraId="395FB197" w14:textId="152DE64E" w:rsidR="001B7A32" w:rsidRPr="0027307C" w:rsidRDefault="001B7A32" w:rsidP="001B7A32">
          <w:pPr>
            <w:jc w:val="center"/>
            <w:rPr>
              <w:b/>
              <w:bCs/>
              <w:sz w:val="20"/>
              <w:szCs w:val="20"/>
            </w:rPr>
          </w:pPr>
          <w:r w:rsidRPr="0027307C">
            <w:rPr>
              <w:b/>
              <w:bCs/>
              <w:sz w:val="20"/>
              <w:szCs w:val="20"/>
            </w:rPr>
            <w:t>C</w:t>
          </w:r>
          <w:r>
            <w:rPr>
              <w:b/>
              <w:bCs/>
              <w:sz w:val="20"/>
              <w:szCs w:val="20"/>
            </w:rPr>
            <w:t>Ó</w:t>
          </w:r>
          <w:r w:rsidRPr="0027307C">
            <w:rPr>
              <w:b/>
              <w:bCs/>
              <w:sz w:val="20"/>
              <w:szCs w:val="20"/>
            </w:rPr>
            <w:t xml:space="preserve">DIGO: </w:t>
          </w:r>
          <w:r w:rsidR="003F723C">
            <w:rPr>
              <w:b/>
              <w:bCs/>
              <w:sz w:val="20"/>
              <w:szCs w:val="20"/>
            </w:rPr>
            <w:t>XX-XX-XX</w:t>
          </w:r>
          <w:r w:rsidRPr="0027307C">
            <w:rPr>
              <w:b/>
              <w:bCs/>
              <w:sz w:val="20"/>
              <w:szCs w:val="20"/>
            </w:rPr>
            <w:t>-</w:t>
          </w:r>
          <w:r w:rsidR="00DF46A5">
            <w:rPr>
              <w:b/>
              <w:bCs/>
              <w:sz w:val="20"/>
              <w:szCs w:val="20"/>
            </w:rPr>
            <w:t xml:space="preserve"> </w:t>
          </w:r>
          <w:r w:rsidR="00886D14">
            <w:rPr>
              <w:b/>
              <w:bCs/>
              <w:sz w:val="20"/>
              <w:szCs w:val="20"/>
            </w:rPr>
            <w:t xml:space="preserve">PP- </w:t>
          </w:r>
          <w:r w:rsidR="007C7516">
            <w:rPr>
              <w:b/>
              <w:bCs/>
              <w:sz w:val="20"/>
              <w:szCs w:val="20"/>
            </w:rPr>
            <w:t>00</w:t>
          </w:r>
          <w:r w:rsidR="003F723C">
            <w:rPr>
              <w:b/>
              <w:bCs/>
              <w:sz w:val="20"/>
              <w:szCs w:val="20"/>
            </w:rPr>
            <w:t>X</w:t>
          </w:r>
        </w:p>
      </w:tc>
      <w:tc>
        <w:tcPr>
          <w:tcW w:w="2075" w:type="dxa"/>
          <w:shd w:val="clear" w:color="auto" w:fill="auto"/>
          <w:vAlign w:val="center"/>
        </w:tcPr>
        <w:p w14:paraId="272CCD17" w14:textId="197CFE6F" w:rsidR="001B7A32" w:rsidRPr="0027307C" w:rsidRDefault="001B7A32" w:rsidP="001B7A32">
          <w:pPr>
            <w:jc w:val="center"/>
            <w:rPr>
              <w:b/>
              <w:bCs/>
              <w:sz w:val="20"/>
              <w:szCs w:val="20"/>
              <w14:shadow w14:blurRad="50800" w14:dist="38100" w14:dir="2700000" w14:sx="100000" w14:sy="100000" w14:kx="0" w14:ky="0" w14:algn="tl">
                <w14:srgbClr w14:val="000000">
                  <w14:alpha w14:val="60000"/>
                </w14:srgbClr>
              </w14:shadow>
            </w:rPr>
          </w:pPr>
          <w:r w:rsidRPr="0027307C">
            <w:rPr>
              <w:b/>
              <w:bCs/>
              <w:sz w:val="20"/>
              <w:szCs w:val="20"/>
            </w:rPr>
            <w:t xml:space="preserve">VERSIÓN: </w:t>
          </w:r>
          <w:r w:rsidR="003F723C">
            <w:rPr>
              <w:b/>
              <w:bCs/>
              <w:sz w:val="20"/>
              <w:szCs w:val="20"/>
            </w:rPr>
            <w:t>XX</w:t>
          </w:r>
        </w:p>
      </w:tc>
      <w:tc>
        <w:tcPr>
          <w:tcW w:w="2258" w:type="dxa"/>
          <w:shd w:val="clear" w:color="auto" w:fill="auto"/>
          <w:vAlign w:val="center"/>
        </w:tcPr>
        <w:p w14:paraId="7CC4C005" w14:textId="19C3D0E0" w:rsidR="001B7A32" w:rsidRPr="0027307C" w:rsidRDefault="001B7A32" w:rsidP="001B7A32">
          <w:pPr>
            <w:pStyle w:val="Encabezado"/>
            <w:jc w:val="center"/>
            <w:rPr>
              <w:b/>
              <w:bCs/>
              <w:sz w:val="20"/>
              <w:szCs w:val="20"/>
            </w:rPr>
          </w:pPr>
          <w:r w:rsidRPr="0026483A">
            <w:rPr>
              <w:b/>
              <w:bCs/>
              <w:sz w:val="20"/>
              <w:szCs w:val="20"/>
            </w:rPr>
            <w:t xml:space="preserve">PÁGINA: </w:t>
          </w:r>
          <w:r w:rsidRPr="0026483A">
            <w:rPr>
              <w:b/>
              <w:bCs/>
              <w:sz w:val="20"/>
              <w:szCs w:val="20"/>
            </w:rPr>
            <w:fldChar w:fldCharType="begin"/>
          </w:r>
          <w:r w:rsidRPr="0026483A">
            <w:rPr>
              <w:b/>
              <w:bCs/>
              <w:sz w:val="20"/>
              <w:szCs w:val="20"/>
            </w:rPr>
            <w:instrText xml:space="preserve"> PAGE   \* MERGEFORMAT </w:instrText>
          </w:r>
          <w:r w:rsidRPr="0026483A">
            <w:rPr>
              <w:b/>
              <w:bCs/>
              <w:sz w:val="20"/>
              <w:szCs w:val="20"/>
            </w:rPr>
            <w:fldChar w:fldCharType="separate"/>
          </w:r>
          <w:r w:rsidR="0077459E">
            <w:rPr>
              <w:b/>
              <w:bCs/>
              <w:noProof/>
              <w:sz w:val="20"/>
              <w:szCs w:val="20"/>
            </w:rPr>
            <w:t>1</w:t>
          </w:r>
          <w:r w:rsidRPr="0026483A">
            <w:rPr>
              <w:b/>
              <w:bCs/>
              <w:sz w:val="20"/>
              <w:szCs w:val="20"/>
            </w:rPr>
            <w:fldChar w:fldCharType="end"/>
          </w:r>
          <w:r w:rsidRPr="0026483A">
            <w:rPr>
              <w:b/>
              <w:bCs/>
              <w:sz w:val="20"/>
              <w:szCs w:val="20"/>
            </w:rPr>
            <w:t xml:space="preserve"> de </w:t>
          </w:r>
          <w:r w:rsidRPr="0026483A">
            <w:rPr>
              <w:b/>
              <w:bCs/>
              <w:sz w:val="20"/>
              <w:szCs w:val="20"/>
            </w:rPr>
            <w:fldChar w:fldCharType="begin"/>
          </w:r>
          <w:r w:rsidRPr="0026483A">
            <w:rPr>
              <w:b/>
              <w:bCs/>
              <w:sz w:val="20"/>
              <w:szCs w:val="20"/>
            </w:rPr>
            <w:instrText xml:space="preserve"> NUMPAGES   \* MERGEFORMAT </w:instrText>
          </w:r>
          <w:r w:rsidRPr="0026483A">
            <w:rPr>
              <w:b/>
              <w:bCs/>
              <w:sz w:val="20"/>
              <w:szCs w:val="20"/>
            </w:rPr>
            <w:fldChar w:fldCharType="separate"/>
          </w:r>
          <w:r w:rsidR="0077459E">
            <w:rPr>
              <w:b/>
              <w:bCs/>
              <w:noProof/>
              <w:sz w:val="20"/>
              <w:szCs w:val="20"/>
            </w:rPr>
            <w:t>5</w:t>
          </w:r>
          <w:r w:rsidRPr="0026483A">
            <w:rPr>
              <w:b/>
              <w:bCs/>
              <w:noProof/>
              <w:sz w:val="20"/>
              <w:szCs w:val="20"/>
            </w:rPr>
            <w:fldChar w:fldCharType="end"/>
          </w:r>
        </w:p>
      </w:tc>
    </w:tr>
  </w:tbl>
  <w:p w14:paraId="63168B58" w14:textId="629580EF" w:rsidR="00072A79" w:rsidRDefault="00072A79">
    <w:pPr>
      <w:pStyle w:val="Textoindependiente"/>
      <w:spacing w:line="14" w:lineRule="auto"/>
      <w:rPr>
        <w:sz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C5D271" w14:textId="00C8F193" w:rsidR="00BE3C55" w:rsidRDefault="00BE3C55" w:rsidP="00BE3C55">
    <w:pPr>
      <w:pStyle w:val="Encabezado"/>
    </w:pPr>
  </w:p>
  <w:p w14:paraId="5B575077" w14:textId="16869319" w:rsidR="00BE3C55" w:rsidRDefault="00BE3C55" w:rsidP="00BE3C55">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001BF"/>
    <w:multiLevelType w:val="multilevel"/>
    <w:tmpl w:val="58A2B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973F77"/>
    <w:multiLevelType w:val="hybridMultilevel"/>
    <w:tmpl w:val="A8067CE4"/>
    <w:lvl w:ilvl="0" w:tplc="533A5B58">
      <w:numFmt w:val="bullet"/>
      <w:lvlText w:val="●"/>
      <w:lvlJc w:val="left"/>
      <w:pPr>
        <w:ind w:left="756" w:hanging="360"/>
      </w:pPr>
      <w:rPr>
        <w:rFonts w:ascii="Bookman Old Style" w:eastAsia="Bookman Old Style" w:hAnsi="Bookman Old Style" w:cs="Bookman Old Style" w:hint="default"/>
        <w:w w:val="100"/>
        <w:sz w:val="22"/>
        <w:szCs w:val="22"/>
        <w:lang w:val="es-ES" w:eastAsia="es-ES" w:bidi="es-ES"/>
      </w:rPr>
    </w:lvl>
    <w:lvl w:ilvl="1" w:tplc="240A0003" w:tentative="1">
      <w:start w:val="1"/>
      <w:numFmt w:val="bullet"/>
      <w:lvlText w:val="o"/>
      <w:lvlJc w:val="left"/>
      <w:pPr>
        <w:ind w:left="1638" w:hanging="360"/>
      </w:pPr>
      <w:rPr>
        <w:rFonts w:ascii="Courier New" w:hAnsi="Courier New" w:cs="Courier New" w:hint="default"/>
      </w:rPr>
    </w:lvl>
    <w:lvl w:ilvl="2" w:tplc="240A0005" w:tentative="1">
      <w:start w:val="1"/>
      <w:numFmt w:val="bullet"/>
      <w:lvlText w:val=""/>
      <w:lvlJc w:val="left"/>
      <w:pPr>
        <w:ind w:left="2358" w:hanging="360"/>
      </w:pPr>
      <w:rPr>
        <w:rFonts w:ascii="Wingdings" w:hAnsi="Wingdings" w:hint="default"/>
      </w:rPr>
    </w:lvl>
    <w:lvl w:ilvl="3" w:tplc="240A0001" w:tentative="1">
      <w:start w:val="1"/>
      <w:numFmt w:val="bullet"/>
      <w:lvlText w:val=""/>
      <w:lvlJc w:val="left"/>
      <w:pPr>
        <w:ind w:left="3078" w:hanging="360"/>
      </w:pPr>
      <w:rPr>
        <w:rFonts w:ascii="Symbol" w:hAnsi="Symbol" w:hint="default"/>
      </w:rPr>
    </w:lvl>
    <w:lvl w:ilvl="4" w:tplc="240A0003" w:tentative="1">
      <w:start w:val="1"/>
      <w:numFmt w:val="bullet"/>
      <w:lvlText w:val="o"/>
      <w:lvlJc w:val="left"/>
      <w:pPr>
        <w:ind w:left="3798" w:hanging="360"/>
      </w:pPr>
      <w:rPr>
        <w:rFonts w:ascii="Courier New" w:hAnsi="Courier New" w:cs="Courier New" w:hint="default"/>
      </w:rPr>
    </w:lvl>
    <w:lvl w:ilvl="5" w:tplc="240A0005" w:tentative="1">
      <w:start w:val="1"/>
      <w:numFmt w:val="bullet"/>
      <w:lvlText w:val=""/>
      <w:lvlJc w:val="left"/>
      <w:pPr>
        <w:ind w:left="4518" w:hanging="360"/>
      </w:pPr>
      <w:rPr>
        <w:rFonts w:ascii="Wingdings" w:hAnsi="Wingdings" w:hint="default"/>
      </w:rPr>
    </w:lvl>
    <w:lvl w:ilvl="6" w:tplc="240A0001" w:tentative="1">
      <w:start w:val="1"/>
      <w:numFmt w:val="bullet"/>
      <w:lvlText w:val=""/>
      <w:lvlJc w:val="left"/>
      <w:pPr>
        <w:ind w:left="5238" w:hanging="360"/>
      </w:pPr>
      <w:rPr>
        <w:rFonts w:ascii="Symbol" w:hAnsi="Symbol" w:hint="default"/>
      </w:rPr>
    </w:lvl>
    <w:lvl w:ilvl="7" w:tplc="240A0003" w:tentative="1">
      <w:start w:val="1"/>
      <w:numFmt w:val="bullet"/>
      <w:lvlText w:val="o"/>
      <w:lvlJc w:val="left"/>
      <w:pPr>
        <w:ind w:left="5958" w:hanging="360"/>
      </w:pPr>
      <w:rPr>
        <w:rFonts w:ascii="Courier New" w:hAnsi="Courier New" w:cs="Courier New" w:hint="default"/>
      </w:rPr>
    </w:lvl>
    <w:lvl w:ilvl="8" w:tplc="240A0005" w:tentative="1">
      <w:start w:val="1"/>
      <w:numFmt w:val="bullet"/>
      <w:lvlText w:val=""/>
      <w:lvlJc w:val="left"/>
      <w:pPr>
        <w:ind w:left="6678" w:hanging="360"/>
      </w:pPr>
      <w:rPr>
        <w:rFonts w:ascii="Wingdings" w:hAnsi="Wingdings" w:hint="default"/>
      </w:rPr>
    </w:lvl>
  </w:abstractNum>
  <w:abstractNum w:abstractNumId="2" w15:restartNumberingAfterBreak="0">
    <w:nsid w:val="01FA76F3"/>
    <w:multiLevelType w:val="hybridMultilevel"/>
    <w:tmpl w:val="162839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4A734A0"/>
    <w:multiLevelType w:val="multilevel"/>
    <w:tmpl w:val="BB1C9594"/>
    <w:lvl w:ilvl="0">
      <w:start w:val="5"/>
      <w:numFmt w:val="decimal"/>
      <w:lvlText w:val="%1"/>
      <w:lvlJc w:val="left"/>
      <w:pPr>
        <w:ind w:left="628" w:hanging="430"/>
      </w:pPr>
      <w:rPr>
        <w:rFonts w:hint="default"/>
        <w:lang w:val="es-ES" w:eastAsia="es-ES" w:bidi="es-ES"/>
      </w:rPr>
    </w:lvl>
    <w:lvl w:ilvl="1">
      <w:start w:val="1"/>
      <w:numFmt w:val="decimal"/>
      <w:lvlText w:val="%1.%2."/>
      <w:lvlJc w:val="left"/>
      <w:pPr>
        <w:ind w:left="628" w:hanging="430"/>
      </w:pPr>
      <w:rPr>
        <w:rFonts w:ascii="Arial" w:eastAsia="Arial" w:hAnsi="Arial" w:cs="Arial" w:hint="default"/>
        <w:b/>
        <w:bCs/>
        <w:w w:val="100"/>
        <w:sz w:val="22"/>
        <w:szCs w:val="22"/>
        <w:lang w:val="es-ES" w:eastAsia="es-ES" w:bidi="es-ES"/>
      </w:rPr>
    </w:lvl>
    <w:lvl w:ilvl="2">
      <w:start w:val="1"/>
      <w:numFmt w:val="decimal"/>
      <w:lvlText w:val="%1.%2.%3."/>
      <w:lvlJc w:val="left"/>
      <w:pPr>
        <w:ind w:left="813" w:hanging="615"/>
      </w:pPr>
      <w:rPr>
        <w:rFonts w:ascii="Arial" w:eastAsia="Arial" w:hAnsi="Arial" w:cs="Arial" w:hint="default"/>
        <w:b/>
        <w:bCs/>
        <w:color w:val="000000" w:themeColor="text1"/>
        <w:spacing w:val="-3"/>
        <w:w w:val="100"/>
        <w:sz w:val="22"/>
        <w:szCs w:val="22"/>
        <w:lang w:val="es-ES" w:eastAsia="es-ES" w:bidi="es-ES"/>
      </w:rPr>
    </w:lvl>
    <w:lvl w:ilvl="3">
      <w:start w:val="1"/>
      <w:numFmt w:val="decimal"/>
      <w:lvlText w:val="(%4)"/>
      <w:lvlJc w:val="left"/>
      <w:pPr>
        <w:ind w:left="1331" w:hanging="706"/>
      </w:pPr>
      <w:rPr>
        <w:rFonts w:ascii="Arial" w:eastAsia="Arial" w:hAnsi="Arial" w:cs="Arial" w:hint="default"/>
        <w:b/>
        <w:bCs/>
        <w:i/>
        <w:w w:val="100"/>
        <w:sz w:val="22"/>
        <w:szCs w:val="22"/>
        <w:lang w:val="es-ES" w:eastAsia="es-ES" w:bidi="es-ES"/>
      </w:rPr>
    </w:lvl>
    <w:lvl w:ilvl="4">
      <w:numFmt w:val="bullet"/>
      <w:lvlText w:val="•"/>
      <w:lvlJc w:val="left"/>
      <w:pPr>
        <w:ind w:left="3460" w:hanging="706"/>
      </w:pPr>
      <w:rPr>
        <w:rFonts w:hint="default"/>
        <w:lang w:val="es-ES" w:eastAsia="es-ES" w:bidi="es-ES"/>
      </w:rPr>
    </w:lvl>
    <w:lvl w:ilvl="5">
      <w:numFmt w:val="bullet"/>
      <w:lvlText w:val="•"/>
      <w:lvlJc w:val="left"/>
      <w:pPr>
        <w:ind w:left="4520" w:hanging="706"/>
      </w:pPr>
      <w:rPr>
        <w:rFonts w:hint="default"/>
        <w:lang w:val="es-ES" w:eastAsia="es-ES" w:bidi="es-ES"/>
      </w:rPr>
    </w:lvl>
    <w:lvl w:ilvl="6">
      <w:numFmt w:val="bullet"/>
      <w:lvlText w:val="•"/>
      <w:lvlJc w:val="left"/>
      <w:pPr>
        <w:ind w:left="5581" w:hanging="706"/>
      </w:pPr>
      <w:rPr>
        <w:rFonts w:hint="default"/>
        <w:lang w:val="es-ES" w:eastAsia="es-ES" w:bidi="es-ES"/>
      </w:rPr>
    </w:lvl>
    <w:lvl w:ilvl="7">
      <w:numFmt w:val="bullet"/>
      <w:lvlText w:val="•"/>
      <w:lvlJc w:val="left"/>
      <w:pPr>
        <w:ind w:left="6641" w:hanging="706"/>
      </w:pPr>
      <w:rPr>
        <w:rFonts w:hint="default"/>
        <w:lang w:val="es-ES" w:eastAsia="es-ES" w:bidi="es-ES"/>
      </w:rPr>
    </w:lvl>
    <w:lvl w:ilvl="8">
      <w:numFmt w:val="bullet"/>
      <w:lvlText w:val="•"/>
      <w:lvlJc w:val="left"/>
      <w:pPr>
        <w:ind w:left="7701" w:hanging="706"/>
      </w:pPr>
      <w:rPr>
        <w:rFonts w:hint="default"/>
        <w:lang w:val="es-ES" w:eastAsia="es-ES" w:bidi="es-ES"/>
      </w:rPr>
    </w:lvl>
  </w:abstractNum>
  <w:abstractNum w:abstractNumId="4" w15:restartNumberingAfterBreak="0">
    <w:nsid w:val="07B434D4"/>
    <w:multiLevelType w:val="hybridMultilevel"/>
    <w:tmpl w:val="E69ECAB6"/>
    <w:lvl w:ilvl="0" w:tplc="54A2522E">
      <w:numFmt w:val="bullet"/>
      <w:lvlText w:val=""/>
      <w:lvlJc w:val="left"/>
      <w:pPr>
        <w:ind w:left="558" w:hanging="360"/>
      </w:pPr>
      <w:rPr>
        <w:rFonts w:ascii="Symbol" w:eastAsia="Symbol" w:hAnsi="Symbol" w:cs="Symbol" w:hint="default"/>
        <w:w w:val="100"/>
        <w:sz w:val="22"/>
        <w:szCs w:val="22"/>
        <w:lang w:val="es-ES" w:eastAsia="es-ES" w:bidi="es-ES"/>
      </w:rPr>
    </w:lvl>
    <w:lvl w:ilvl="1" w:tplc="14BA922E">
      <w:numFmt w:val="bullet"/>
      <w:lvlText w:val="•"/>
      <w:lvlJc w:val="left"/>
      <w:pPr>
        <w:ind w:left="1486" w:hanging="360"/>
      </w:pPr>
      <w:rPr>
        <w:rFonts w:hint="default"/>
        <w:lang w:val="es-ES" w:eastAsia="es-ES" w:bidi="es-ES"/>
      </w:rPr>
    </w:lvl>
    <w:lvl w:ilvl="2" w:tplc="897CF7A2">
      <w:numFmt w:val="bullet"/>
      <w:lvlText w:val="•"/>
      <w:lvlJc w:val="left"/>
      <w:pPr>
        <w:ind w:left="2412" w:hanging="360"/>
      </w:pPr>
      <w:rPr>
        <w:rFonts w:hint="default"/>
        <w:lang w:val="es-ES" w:eastAsia="es-ES" w:bidi="es-ES"/>
      </w:rPr>
    </w:lvl>
    <w:lvl w:ilvl="3" w:tplc="A03835D4">
      <w:numFmt w:val="bullet"/>
      <w:lvlText w:val="•"/>
      <w:lvlJc w:val="left"/>
      <w:pPr>
        <w:ind w:left="3338" w:hanging="360"/>
      </w:pPr>
      <w:rPr>
        <w:rFonts w:hint="default"/>
        <w:lang w:val="es-ES" w:eastAsia="es-ES" w:bidi="es-ES"/>
      </w:rPr>
    </w:lvl>
    <w:lvl w:ilvl="4" w:tplc="7220CBE8">
      <w:numFmt w:val="bullet"/>
      <w:lvlText w:val="•"/>
      <w:lvlJc w:val="left"/>
      <w:pPr>
        <w:ind w:left="4264" w:hanging="360"/>
      </w:pPr>
      <w:rPr>
        <w:rFonts w:hint="default"/>
        <w:lang w:val="es-ES" w:eastAsia="es-ES" w:bidi="es-ES"/>
      </w:rPr>
    </w:lvl>
    <w:lvl w:ilvl="5" w:tplc="410E3F3A">
      <w:numFmt w:val="bullet"/>
      <w:lvlText w:val="•"/>
      <w:lvlJc w:val="left"/>
      <w:pPr>
        <w:ind w:left="5191" w:hanging="360"/>
      </w:pPr>
      <w:rPr>
        <w:rFonts w:hint="default"/>
        <w:lang w:val="es-ES" w:eastAsia="es-ES" w:bidi="es-ES"/>
      </w:rPr>
    </w:lvl>
    <w:lvl w:ilvl="6" w:tplc="15C0B482">
      <w:numFmt w:val="bullet"/>
      <w:lvlText w:val="•"/>
      <w:lvlJc w:val="left"/>
      <w:pPr>
        <w:ind w:left="6117" w:hanging="360"/>
      </w:pPr>
      <w:rPr>
        <w:rFonts w:hint="default"/>
        <w:lang w:val="es-ES" w:eastAsia="es-ES" w:bidi="es-ES"/>
      </w:rPr>
    </w:lvl>
    <w:lvl w:ilvl="7" w:tplc="82CC2F34">
      <w:numFmt w:val="bullet"/>
      <w:lvlText w:val="•"/>
      <w:lvlJc w:val="left"/>
      <w:pPr>
        <w:ind w:left="7043" w:hanging="360"/>
      </w:pPr>
      <w:rPr>
        <w:rFonts w:hint="default"/>
        <w:lang w:val="es-ES" w:eastAsia="es-ES" w:bidi="es-ES"/>
      </w:rPr>
    </w:lvl>
    <w:lvl w:ilvl="8" w:tplc="2D429C4E">
      <w:numFmt w:val="bullet"/>
      <w:lvlText w:val="•"/>
      <w:lvlJc w:val="left"/>
      <w:pPr>
        <w:ind w:left="7969" w:hanging="360"/>
      </w:pPr>
      <w:rPr>
        <w:rFonts w:hint="default"/>
        <w:lang w:val="es-ES" w:eastAsia="es-ES" w:bidi="es-ES"/>
      </w:rPr>
    </w:lvl>
  </w:abstractNum>
  <w:abstractNum w:abstractNumId="5" w15:restartNumberingAfterBreak="0">
    <w:nsid w:val="0C317821"/>
    <w:multiLevelType w:val="hybridMultilevel"/>
    <w:tmpl w:val="A2F04406"/>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6" w15:restartNumberingAfterBreak="0">
    <w:nsid w:val="108A2C70"/>
    <w:multiLevelType w:val="hybridMultilevel"/>
    <w:tmpl w:val="EFEAA76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0D61CDD"/>
    <w:multiLevelType w:val="hybridMultilevel"/>
    <w:tmpl w:val="F7228DEA"/>
    <w:lvl w:ilvl="0" w:tplc="B5B80906">
      <w:start w:val="1"/>
      <w:numFmt w:val="decimal"/>
      <w:lvlText w:val="%1."/>
      <w:lvlJc w:val="left"/>
      <w:pPr>
        <w:ind w:left="506" w:hanging="245"/>
        <w:jc w:val="right"/>
      </w:pPr>
      <w:rPr>
        <w:rFonts w:ascii="Arial" w:hAnsi="Arial" w:cs="Arial" w:hint="default"/>
        <w:spacing w:val="-1"/>
        <w:w w:val="100"/>
        <w:lang w:val="es-ES" w:eastAsia="es-ES" w:bidi="es-ES"/>
        <w14:shadow w14:blurRad="50800" w14:dist="38100" w14:dir="2700000" w14:sx="100000" w14:sy="100000" w14:kx="0" w14:ky="0" w14:algn="tl">
          <w14:srgbClr w14:val="000000">
            <w14:alpha w14:val="60000"/>
          </w14:srgbClr>
        </w14:shadow>
      </w:rPr>
    </w:lvl>
    <w:lvl w:ilvl="1" w:tplc="73B0982A">
      <w:numFmt w:val="bullet"/>
      <w:lvlText w:val=""/>
      <w:lvlJc w:val="left"/>
      <w:pPr>
        <w:ind w:left="918" w:hanging="360"/>
      </w:pPr>
      <w:rPr>
        <w:rFonts w:ascii="Symbol" w:eastAsia="Symbol" w:hAnsi="Symbol" w:cs="Symbol" w:hint="default"/>
        <w:w w:val="100"/>
        <w:sz w:val="22"/>
        <w:szCs w:val="22"/>
        <w:lang w:val="es-ES" w:eastAsia="es-ES" w:bidi="es-ES"/>
      </w:rPr>
    </w:lvl>
    <w:lvl w:ilvl="2" w:tplc="0E2883FE">
      <w:numFmt w:val="bullet"/>
      <w:lvlText w:val="•"/>
      <w:lvlJc w:val="left"/>
      <w:pPr>
        <w:ind w:left="1909" w:hanging="360"/>
      </w:pPr>
      <w:rPr>
        <w:rFonts w:hint="default"/>
        <w:lang w:val="es-ES" w:eastAsia="es-ES" w:bidi="es-ES"/>
      </w:rPr>
    </w:lvl>
    <w:lvl w:ilvl="3" w:tplc="20108718">
      <w:numFmt w:val="bullet"/>
      <w:lvlText w:val="•"/>
      <w:lvlJc w:val="left"/>
      <w:pPr>
        <w:ind w:left="2898" w:hanging="360"/>
      </w:pPr>
      <w:rPr>
        <w:rFonts w:hint="default"/>
        <w:lang w:val="es-ES" w:eastAsia="es-ES" w:bidi="es-ES"/>
      </w:rPr>
    </w:lvl>
    <w:lvl w:ilvl="4" w:tplc="2C563264">
      <w:numFmt w:val="bullet"/>
      <w:lvlText w:val="•"/>
      <w:lvlJc w:val="left"/>
      <w:pPr>
        <w:ind w:left="3887" w:hanging="360"/>
      </w:pPr>
      <w:rPr>
        <w:rFonts w:hint="default"/>
        <w:lang w:val="es-ES" w:eastAsia="es-ES" w:bidi="es-ES"/>
      </w:rPr>
    </w:lvl>
    <w:lvl w:ilvl="5" w:tplc="A8E616DC">
      <w:numFmt w:val="bullet"/>
      <w:lvlText w:val="•"/>
      <w:lvlJc w:val="left"/>
      <w:pPr>
        <w:ind w:left="4876" w:hanging="360"/>
      </w:pPr>
      <w:rPr>
        <w:rFonts w:hint="default"/>
        <w:lang w:val="es-ES" w:eastAsia="es-ES" w:bidi="es-ES"/>
      </w:rPr>
    </w:lvl>
    <w:lvl w:ilvl="6" w:tplc="364ECB3A">
      <w:numFmt w:val="bullet"/>
      <w:lvlText w:val="•"/>
      <w:lvlJc w:val="left"/>
      <w:pPr>
        <w:ind w:left="5865" w:hanging="360"/>
      </w:pPr>
      <w:rPr>
        <w:rFonts w:hint="default"/>
        <w:lang w:val="es-ES" w:eastAsia="es-ES" w:bidi="es-ES"/>
      </w:rPr>
    </w:lvl>
    <w:lvl w:ilvl="7" w:tplc="FB5CA792">
      <w:numFmt w:val="bullet"/>
      <w:lvlText w:val="•"/>
      <w:lvlJc w:val="left"/>
      <w:pPr>
        <w:ind w:left="6854" w:hanging="360"/>
      </w:pPr>
      <w:rPr>
        <w:rFonts w:hint="default"/>
        <w:lang w:val="es-ES" w:eastAsia="es-ES" w:bidi="es-ES"/>
      </w:rPr>
    </w:lvl>
    <w:lvl w:ilvl="8" w:tplc="062E6668">
      <w:numFmt w:val="bullet"/>
      <w:lvlText w:val="•"/>
      <w:lvlJc w:val="left"/>
      <w:pPr>
        <w:ind w:left="7844" w:hanging="360"/>
      </w:pPr>
      <w:rPr>
        <w:rFonts w:hint="default"/>
        <w:lang w:val="es-ES" w:eastAsia="es-ES" w:bidi="es-ES"/>
      </w:rPr>
    </w:lvl>
  </w:abstractNum>
  <w:abstractNum w:abstractNumId="8" w15:restartNumberingAfterBreak="0">
    <w:nsid w:val="122677F8"/>
    <w:multiLevelType w:val="hybridMultilevel"/>
    <w:tmpl w:val="25CC88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D493A23"/>
    <w:multiLevelType w:val="hybridMultilevel"/>
    <w:tmpl w:val="BA4C75B0"/>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2317D0A"/>
    <w:multiLevelType w:val="hybridMultilevel"/>
    <w:tmpl w:val="D15413F8"/>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9067B13"/>
    <w:multiLevelType w:val="hybridMultilevel"/>
    <w:tmpl w:val="24309186"/>
    <w:lvl w:ilvl="0" w:tplc="B5D663CC">
      <w:start w:val="1"/>
      <w:numFmt w:val="bullet"/>
      <w:lvlText w:val=""/>
      <w:lvlJc w:val="left"/>
      <w:pPr>
        <w:tabs>
          <w:tab w:val="num" w:pos="842"/>
        </w:tabs>
        <w:ind w:left="788" w:hanging="230"/>
      </w:pPr>
      <w:rPr>
        <w:rFonts w:ascii="Symbol" w:hAnsi="Symbol" w:hint="default"/>
        <w:color w:val="auto"/>
      </w:rPr>
    </w:lvl>
    <w:lvl w:ilvl="1" w:tplc="0C0A0003" w:tentative="1">
      <w:start w:val="1"/>
      <w:numFmt w:val="bullet"/>
      <w:lvlText w:val="o"/>
      <w:lvlJc w:val="left"/>
      <w:pPr>
        <w:tabs>
          <w:tab w:val="num" w:pos="1998"/>
        </w:tabs>
        <w:ind w:left="1998" w:hanging="360"/>
      </w:pPr>
      <w:rPr>
        <w:rFonts w:ascii="Courier New" w:hAnsi="Courier New" w:cs="Courier New" w:hint="default"/>
      </w:rPr>
    </w:lvl>
    <w:lvl w:ilvl="2" w:tplc="0C0A0005" w:tentative="1">
      <w:start w:val="1"/>
      <w:numFmt w:val="bullet"/>
      <w:lvlText w:val=""/>
      <w:lvlJc w:val="left"/>
      <w:pPr>
        <w:tabs>
          <w:tab w:val="num" w:pos="2718"/>
        </w:tabs>
        <w:ind w:left="2718" w:hanging="360"/>
      </w:pPr>
      <w:rPr>
        <w:rFonts w:ascii="Wingdings" w:hAnsi="Wingdings" w:hint="default"/>
      </w:rPr>
    </w:lvl>
    <w:lvl w:ilvl="3" w:tplc="0C0A0001" w:tentative="1">
      <w:start w:val="1"/>
      <w:numFmt w:val="bullet"/>
      <w:lvlText w:val=""/>
      <w:lvlJc w:val="left"/>
      <w:pPr>
        <w:tabs>
          <w:tab w:val="num" w:pos="3438"/>
        </w:tabs>
        <w:ind w:left="3438" w:hanging="360"/>
      </w:pPr>
      <w:rPr>
        <w:rFonts w:ascii="Symbol" w:hAnsi="Symbol" w:hint="default"/>
      </w:rPr>
    </w:lvl>
    <w:lvl w:ilvl="4" w:tplc="0C0A0003" w:tentative="1">
      <w:start w:val="1"/>
      <w:numFmt w:val="bullet"/>
      <w:lvlText w:val="o"/>
      <w:lvlJc w:val="left"/>
      <w:pPr>
        <w:tabs>
          <w:tab w:val="num" w:pos="4158"/>
        </w:tabs>
        <w:ind w:left="4158" w:hanging="360"/>
      </w:pPr>
      <w:rPr>
        <w:rFonts w:ascii="Courier New" w:hAnsi="Courier New" w:cs="Courier New" w:hint="default"/>
      </w:rPr>
    </w:lvl>
    <w:lvl w:ilvl="5" w:tplc="0C0A0005" w:tentative="1">
      <w:start w:val="1"/>
      <w:numFmt w:val="bullet"/>
      <w:lvlText w:val=""/>
      <w:lvlJc w:val="left"/>
      <w:pPr>
        <w:tabs>
          <w:tab w:val="num" w:pos="4878"/>
        </w:tabs>
        <w:ind w:left="4878" w:hanging="360"/>
      </w:pPr>
      <w:rPr>
        <w:rFonts w:ascii="Wingdings" w:hAnsi="Wingdings" w:hint="default"/>
      </w:rPr>
    </w:lvl>
    <w:lvl w:ilvl="6" w:tplc="0C0A0001" w:tentative="1">
      <w:start w:val="1"/>
      <w:numFmt w:val="bullet"/>
      <w:lvlText w:val=""/>
      <w:lvlJc w:val="left"/>
      <w:pPr>
        <w:tabs>
          <w:tab w:val="num" w:pos="5598"/>
        </w:tabs>
        <w:ind w:left="5598" w:hanging="360"/>
      </w:pPr>
      <w:rPr>
        <w:rFonts w:ascii="Symbol" w:hAnsi="Symbol" w:hint="default"/>
      </w:rPr>
    </w:lvl>
    <w:lvl w:ilvl="7" w:tplc="0C0A0003" w:tentative="1">
      <w:start w:val="1"/>
      <w:numFmt w:val="bullet"/>
      <w:lvlText w:val="o"/>
      <w:lvlJc w:val="left"/>
      <w:pPr>
        <w:tabs>
          <w:tab w:val="num" w:pos="6318"/>
        </w:tabs>
        <w:ind w:left="6318" w:hanging="360"/>
      </w:pPr>
      <w:rPr>
        <w:rFonts w:ascii="Courier New" w:hAnsi="Courier New" w:cs="Courier New" w:hint="default"/>
      </w:rPr>
    </w:lvl>
    <w:lvl w:ilvl="8" w:tplc="0C0A0005" w:tentative="1">
      <w:start w:val="1"/>
      <w:numFmt w:val="bullet"/>
      <w:lvlText w:val=""/>
      <w:lvlJc w:val="left"/>
      <w:pPr>
        <w:tabs>
          <w:tab w:val="num" w:pos="7038"/>
        </w:tabs>
        <w:ind w:left="7038" w:hanging="360"/>
      </w:pPr>
      <w:rPr>
        <w:rFonts w:ascii="Wingdings" w:hAnsi="Wingdings" w:hint="default"/>
      </w:rPr>
    </w:lvl>
  </w:abstractNum>
  <w:abstractNum w:abstractNumId="12" w15:restartNumberingAfterBreak="0">
    <w:nsid w:val="2B3840F0"/>
    <w:multiLevelType w:val="hybridMultilevel"/>
    <w:tmpl w:val="F60CCDDE"/>
    <w:lvl w:ilvl="0" w:tplc="7CA6747A">
      <w:start w:val="1"/>
      <w:numFmt w:val="decimal"/>
      <w:lvlText w:val="%1."/>
      <w:lvlJc w:val="left"/>
      <w:pPr>
        <w:ind w:left="107" w:hanging="284"/>
      </w:pPr>
      <w:rPr>
        <w:rFonts w:ascii="Arial" w:eastAsia="Arial" w:hAnsi="Arial" w:cs="Arial" w:hint="default"/>
        <w:w w:val="100"/>
        <w:sz w:val="22"/>
        <w:szCs w:val="22"/>
        <w:lang w:val="es-ES" w:eastAsia="es-ES" w:bidi="es-ES"/>
      </w:rPr>
    </w:lvl>
    <w:lvl w:ilvl="1" w:tplc="D4566CAE">
      <w:numFmt w:val="bullet"/>
      <w:lvlText w:val="•"/>
      <w:lvlJc w:val="left"/>
      <w:pPr>
        <w:ind w:left="641" w:hanging="284"/>
      </w:pPr>
      <w:rPr>
        <w:rFonts w:hint="default"/>
        <w:lang w:val="es-ES" w:eastAsia="es-ES" w:bidi="es-ES"/>
      </w:rPr>
    </w:lvl>
    <w:lvl w:ilvl="2" w:tplc="BA8E4DA6">
      <w:numFmt w:val="bullet"/>
      <w:lvlText w:val="•"/>
      <w:lvlJc w:val="left"/>
      <w:pPr>
        <w:ind w:left="1183" w:hanging="284"/>
      </w:pPr>
      <w:rPr>
        <w:rFonts w:hint="default"/>
        <w:lang w:val="es-ES" w:eastAsia="es-ES" w:bidi="es-ES"/>
      </w:rPr>
    </w:lvl>
    <w:lvl w:ilvl="3" w:tplc="3A702F8C">
      <w:numFmt w:val="bullet"/>
      <w:lvlText w:val="•"/>
      <w:lvlJc w:val="left"/>
      <w:pPr>
        <w:ind w:left="1725" w:hanging="284"/>
      </w:pPr>
      <w:rPr>
        <w:rFonts w:hint="default"/>
        <w:lang w:val="es-ES" w:eastAsia="es-ES" w:bidi="es-ES"/>
      </w:rPr>
    </w:lvl>
    <w:lvl w:ilvl="4" w:tplc="88221354">
      <w:numFmt w:val="bullet"/>
      <w:lvlText w:val="•"/>
      <w:lvlJc w:val="left"/>
      <w:pPr>
        <w:ind w:left="2267" w:hanging="284"/>
      </w:pPr>
      <w:rPr>
        <w:rFonts w:hint="default"/>
        <w:lang w:val="es-ES" w:eastAsia="es-ES" w:bidi="es-ES"/>
      </w:rPr>
    </w:lvl>
    <w:lvl w:ilvl="5" w:tplc="FF700D2E">
      <w:numFmt w:val="bullet"/>
      <w:lvlText w:val="•"/>
      <w:lvlJc w:val="left"/>
      <w:pPr>
        <w:ind w:left="2809" w:hanging="284"/>
      </w:pPr>
      <w:rPr>
        <w:rFonts w:hint="default"/>
        <w:lang w:val="es-ES" w:eastAsia="es-ES" w:bidi="es-ES"/>
      </w:rPr>
    </w:lvl>
    <w:lvl w:ilvl="6" w:tplc="06A2E950">
      <w:numFmt w:val="bullet"/>
      <w:lvlText w:val="•"/>
      <w:lvlJc w:val="left"/>
      <w:pPr>
        <w:ind w:left="3350" w:hanging="284"/>
      </w:pPr>
      <w:rPr>
        <w:rFonts w:hint="default"/>
        <w:lang w:val="es-ES" w:eastAsia="es-ES" w:bidi="es-ES"/>
      </w:rPr>
    </w:lvl>
    <w:lvl w:ilvl="7" w:tplc="53B6CE7A">
      <w:numFmt w:val="bullet"/>
      <w:lvlText w:val="•"/>
      <w:lvlJc w:val="left"/>
      <w:pPr>
        <w:ind w:left="3892" w:hanging="284"/>
      </w:pPr>
      <w:rPr>
        <w:rFonts w:hint="default"/>
        <w:lang w:val="es-ES" w:eastAsia="es-ES" w:bidi="es-ES"/>
      </w:rPr>
    </w:lvl>
    <w:lvl w:ilvl="8" w:tplc="CE5E7188">
      <w:numFmt w:val="bullet"/>
      <w:lvlText w:val="•"/>
      <w:lvlJc w:val="left"/>
      <w:pPr>
        <w:ind w:left="4434" w:hanging="284"/>
      </w:pPr>
      <w:rPr>
        <w:rFonts w:hint="default"/>
        <w:lang w:val="es-ES" w:eastAsia="es-ES" w:bidi="es-ES"/>
      </w:rPr>
    </w:lvl>
  </w:abstractNum>
  <w:abstractNum w:abstractNumId="13" w15:restartNumberingAfterBreak="0">
    <w:nsid w:val="2BEC3805"/>
    <w:multiLevelType w:val="hybridMultilevel"/>
    <w:tmpl w:val="3620CBF0"/>
    <w:lvl w:ilvl="0" w:tplc="5FC0A8CC">
      <w:start w:val="1"/>
      <w:numFmt w:val="decimal"/>
      <w:lvlText w:val="%1."/>
      <w:lvlJc w:val="left"/>
      <w:pPr>
        <w:ind w:left="558" w:hanging="360"/>
      </w:pPr>
      <w:rPr>
        <w:rFonts w:hint="default"/>
      </w:rPr>
    </w:lvl>
    <w:lvl w:ilvl="1" w:tplc="240A0019" w:tentative="1">
      <w:start w:val="1"/>
      <w:numFmt w:val="lowerLetter"/>
      <w:lvlText w:val="%2."/>
      <w:lvlJc w:val="left"/>
      <w:pPr>
        <w:ind w:left="1278" w:hanging="360"/>
      </w:pPr>
    </w:lvl>
    <w:lvl w:ilvl="2" w:tplc="240A001B" w:tentative="1">
      <w:start w:val="1"/>
      <w:numFmt w:val="lowerRoman"/>
      <w:lvlText w:val="%3."/>
      <w:lvlJc w:val="right"/>
      <w:pPr>
        <w:ind w:left="1998" w:hanging="180"/>
      </w:pPr>
    </w:lvl>
    <w:lvl w:ilvl="3" w:tplc="240A000F" w:tentative="1">
      <w:start w:val="1"/>
      <w:numFmt w:val="decimal"/>
      <w:lvlText w:val="%4."/>
      <w:lvlJc w:val="left"/>
      <w:pPr>
        <w:ind w:left="2718" w:hanging="360"/>
      </w:pPr>
    </w:lvl>
    <w:lvl w:ilvl="4" w:tplc="240A0019" w:tentative="1">
      <w:start w:val="1"/>
      <w:numFmt w:val="lowerLetter"/>
      <w:lvlText w:val="%5."/>
      <w:lvlJc w:val="left"/>
      <w:pPr>
        <w:ind w:left="3438" w:hanging="360"/>
      </w:pPr>
    </w:lvl>
    <w:lvl w:ilvl="5" w:tplc="240A001B" w:tentative="1">
      <w:start w:val="1"/>
      <w:numFmt w:val="lowerRoman"/>
      <w:lvlText w:val="%6."/>
      <w:lvlJc w:val="right"/>
      <w:pPr>
        <w:ind w:left="4158" w:hanging="180"/>
      </w:pPr>
    </w:lvl>
    <w:lvl w:ilvl="6" w:tplc="240A000F" w:tentative="1">
      <w:start w:val="1"/>
      <w:numFmt w:val="decimal"/>
      <w:lvlText w:val="%7."/>
      <w:lvlJc w:val="left"/>
      <w:pPr>
        <w:ind w:left="4878" w:hanging="360"/>
      </w:pPr>
    </w:lvl>
    <w:lvl w:ilvl="7" w:tplc="240A0019" w:tentative="1">
      <w:start w:val="1"/>
      <w:numFmt w:val="lowerLetter"/>
      <w:lvlText w:val="%8."/>
      <w:lvlJc w:val="left"/>
      <w:pPr>
        <w:ind w:left="5598" w:hanging="360"/>
      </w:pPr>
    </w:lvl>
    <w:lvl w:ilvl="8" w:tplc="240A001B" w:tentative="1">
      <w:start w:val="1"/>
      <w:numFmt w:val="lowerRoman"/>
      <w:lvlText w:val="%9."/>
      <w:lvlJc w:val="right"/>
      <w:pPr>
        <w:ind w:left="6318" w:hanging="180"/>
      </w:pPr>
    </w:lvl>
  </w:abstractNum>
  <w:abstractNum w:abstractNumId="14" w15:restartNumberingAfterBreak="0">
    <w:nsid w:val="2CBE2F72"/>
    <w:multiLevelType w:val="hybridMultilevel"/>
    <w:tmpl w:val="D5F47D6A"/>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FE77382"/>
    <w:multiLevelType w:val="hybridMultilevel"/>
    <w:tmpl w:val="973EC872"/>
    <w:lvl w:ilvl="0" w:tplc="F0BAB57A">
      <w:start w:val="1"/>
      <w:numFmt w:val="decimal"/>
      <w:lvlText w:val="%1)"/>
      <w:lvlJc w:val="left"/>
      <w:pPr>
        <w:ind w:left="720" w:hanging="360"/>
      </w:pPr>
      <w:rPr>
        <w:rFonts w:eastAsia="Arial" w:hint="default"/>
        <w:color w:val="000000"/>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1596323"/>
    <w:multiLevelType w:val="multilevel"/>
    <w:tmpl w:val="B5EE052A"/>
    <w:lvl w:ilvl="0">
      <w:start w:val="5"/>
      <w:numFmt w:val="decimal"/>
      <w:lvlText w:val="%1"/>
      <w:lvlJc w:val="left"/>
      <w:pPr>
        <w:ind w:left="628" w:hanging="430"/>
      </w:pPr>
      <w:rPr>
        <w:rFonts w:hint="default"/>
        <w:lang w:val="es-ES" w:eastAsia="es-ES" w:bidi="es-ES"/>
      </w:rPr>
    </w:lvl>
    <w:lvl w:ilvl="1">
      <w:start w:val="2"/>
      <w:numFmt w:val="decimal"/>
      <w:lvlText w:val="%1.%2."/>
      <w:lvlJc w:val="left"/>
      <w:pPr>
        <w:ind w:left="628" w:hanging="430"/>
      </w:pPr>
      <w:rPr>
        <w:rFonts w:ascii="Arial" w:eastAsia="Arial" w:hAnsi="Arial" w:cs="Arial" w:hint="default"/>
        <w:b/>
        <w:bCs/>
        <w:spacing w:val="-1"/>
        <w:w w:val="100"/>
        <w:sz w:val="22"/>
        <w:szCs w:val="22"/>
        <w:lang w:val="es-ES" w:eastAsia="es-ES" w:bidi="es-ES"/>
      </w:rPr>
    </w:lvl>
    <w:lvl w:ilvl="2">
      <w:start w:val="1"/>
      <w:numFmt w:val="decimal"/>
      <w:lvlText w:val="%1.%2.%3."/>
      <w:lvlJc w:val="left"/>
      <w:pPr>
        <w:ind w:left="810" w:hanging="612"/>
      </w:pPr>
      <w:rPr>
        <w:rFonts w:ascii="Arial" w:eastAsia="Arial" w:hAnsi="Arial" w:cs="Arial" w:hint="default"/>
        <w:b/>
        <w:bCs/>
        <w:spacing w:val="-3"/>
        <w:w w:val="100"/>
        <w:sz w:val="22"/>
        <w:szCs w:val="22"/>
        <w:lang w:val="es-ES" w:eastAsia="es-ES" w:bidi="es-ES"/>
      </w:rPr>
    </w:lvl>
    <w:lvl w:ilvl="3">
      <w:numFmt w:val="bullet"/>
      <w:lvlText w:val=""/>
      <w:lvlJc w:val="left"/>
      <w:pPr>
        <w:ind w:left="918" w:hanging="360"/>
      </w:pPr>
      <w:rPr>
        <w:rFonts w:ascii="Symbol" w:eastAsia="Symbol" w:hAnsi="Symbol" w:cs="Symbol" w:hint="default"/>
        <w:w w:val="100"/>
        <w:sz w:val="22"/>
        <w:szCs w:val="22"/>
        <w:lang w:val="es-ES" w:eastAsia="es-ES" w:bidi="es-ES"/>
      </w:rPr>
    </w:lvl>
    <w:lvl w:ilvl="4">
      <w:numFmt w:val="bullet"/>
      <w:lvlText w:val="•"/>
      <w:lvlJc w:val="left"/>
      <w:pPr>
        <w:ind w:left="3145" w:hanging="360"/>
      </w:pPr>
      <w:rPr>
        <w:rFonts w:hint="default"/>
        <w:lang w:val="es-ES" w:eastAsia="es-ES" w:bidi="es-ES"/>
      </w:rPr>
    </w:lvl>
    <w:lvl w:ilvl="5">
      <w:numFmt w:val="bullet"/>
      <w:lvlText w:val="•"/>
      <w:lvlJc w:val="left"/>
      <w:pPr>
        <w:ind w:left="4258" w:hanging="360"/>
      </w:pPr>
      <w:rPr>
        <w:rFonts w:hint="default"/>
        <w:lang w:val="es-ES" w:eastAsia="es-ES" w:bidi="es-ES"/>
      </w:rPr>
    </w:lvl>
    <w:lvl w:ilvl="6">
      <w:numFmt w:val="bullet"/>
      <w:lvlText w:val="•"/>
      <w:lvlJc w:val="left"/>
      <w:pPr>
        <w:ind w:left="5371" w:hanging="360"/>
      </w:pPr>
      <w:rPr>
        <w:rFonts w:hint="default"/>
        <w:lang w:val="es-ES" w:eastAsia="es-ES" w:bidi="es-ES"/>
      </w:rPr>
    </w:lvl>
    <w:lvl w:ilvl="7">
      <w:numFmt w:val="bullet"/>
      <w:lvlText w:val="•"/>
      <w:lvlJc w:val="left"/>
      <w:pPr>
        <w:ind w:left="6484" w:hanging="360"/>
      </w:pPr>
      <w:rPr>
        <w:rFonts w:hint="default"/>
        <w:lang w:val="es-ES" w:eastAsia="es-ES" w:bidi="es-ES"/>
      </w:rPr>
    </w:lvl>
    <w:lvl w:ilvl="8">
      <w:numFmt w:val="bullet"/>
      <w:lvlText w:val="•"/>
      <w:lvlJc w:val="left"/>
      <w:pPr>
        <w:ind w:left="7596" w:hanging="360"/>
      </w:pPr>
      <w:rPr>
        <w:rFonts w:hint="default"/>
        <w:lang w:val="es-ES" w:eastAsia="es-ES" w:bidi="es-ES"/>
      </w:rPr>
    </w:lvl>
  </w:abstractNum>
  <w:abstractNum w:abstractNumId="17" w15:restartNumberingAfterBreak="0">
    <w:nsid w:val="355E1DCA"/>
    <w:multiLevelType w:val="hybridMultilevel"/>
    <w:tmpl w:val="FBBE5046"/>
    <w:lvl w:ilvl="0" w:tplc="C9C4EAAA">
      <w:start w:val="1"/>
      <w:numFmt w:val="decimal"/>
      <w:lvlText w:val="%1."/>
      <w:lvlJc w:val="left"/>
      <w:pPr>
        <w:ind w:left="1173" w:hanging="360"/>
      </w:pPr>
      <w:rPr>
        <w:rFonts w:hint="default"/>
        <w:sz w:val="22"/>
      </w:rPr>
    </w:lvl>
    <w:lvl w:ilvl="1" w:tplc="240A0019" w:tentative="1">
      <w:start w:val="1"/>
      <w:numFmt w:val="lowerLetter"/>
      <w:lvlText w:val="%2."/>
      <w:lvlJc w:val="left"/>
      <w:pPr>
        <w:ind w:left="1893" w:hanging="360"/>
      </w:pPr>
    </w:lvl>
    <w:lvl w:ilvl="2" w:tplc="240A001B" w:tentative="1">
      <w:start w:val="1"/>
      <w:numFmt w:val="lowerRoman"/>
      <w:lvlText w:val="%3."/>
      <w:lvlJc w:val="right"/>
      <w:pPr>
        <w:ind w:left="2613" w:hanging="180"/>
      </w:pPr>
    </w:lvl>
    <w:lvl w:ilvl="3" w:tplc="240A000F" w:tentative="1">
      <w:start w:val="1"/>
      <w:numFmt w:val="decimal"/>
      <w:lvlText w:val="%4."/>
      <w:lvlJc w:val="left"/>
      <w:pPr>
        <w:ind w:left="3333" w:hanging="360"/>
      </w:pPr>
    </w:lvl>
    <w:lvl w:ilvl="4" w:tplc="240A0019" w:tentative="1">
      <w:start w:val="1"/>
      <w:numFmt w:val="lowerLetter"/>
      <w:lvlText w:val="%5."/>
      <w:lvlJc w:val="left"/>
      <w:pPr>
        <w:ind w:left="4053" w:hanging="360"/>
      </w:pPr>
    </w:lvl>
    <w:lvl w:ilvl="5" w:tplc="240A001B" w:tentative="1">
      <w:start w:val="1"/>
      <w:numFmt w:val="lowerRoman"/>
      <w:lvlText w:val="%6."/>
      <w:lvlJc w:val="right"/>
      <w:pPr>
        <w:ind w:left="4773" w:hanging="180"/>
      </w:pPr>
    </w:lvl>
    <w:lvl w:ilvl="6" w:tplc="240A000F" w:tentative="1">
      <w:start w:val="1"/>
      <w:numFmt w:val="decimal"/>
      <w:lvlText w:val="%7."/>
      <w:lvlJc w:val="left"/>
      <w:pPr>
        <w:ind w:left="5493" w:hanging="360"/>
      </w:pPr>
    </w:lvl>
    <w:lvl w:ilvl="7" w:tplc="240A0019" w:tentative="1">
      <w:start w:val="1"/>
      <w:numFmt w:val="lowerLetter"/>
      <w:lvlText w:val="%8."/>
      <w:lvlJc w:val="left"/>
      <w:pPr>
        <w:ind w:left="6213" w:hanging="360"/>
      </w:pPr>
    </w:lvl>
    <w:lvl w:ilvl="8" w:tplc="240A001B" w:tentative="1">
      <w:start w:val="1"/>
      <w:numFmt w:val="lowerRoman"/>
      <w:lvlText w:val="%9."/>
      <w:lvlJc w:val="right"/>
      <w:pPr>
        <w:ind w:left="6933" w:hanging="180"/>
      </w:pPr>
    </w:lvl>
  </w:abstractNum>
  <w:abstractNum w:abstractNumId="18" w15:restartNumberingAfterBreak="0">
    <w:nsid w:val="37AC0B9D"/>
    <w:multiLevelType w:val="hybridMultilevel"/>
    <w:tmpl w:val="4A20FF98"/>
    <w:lvl w:ilvl="0" w:tplc="240A0001">
      <w:start w:val="1"/>
      <w:numFmt w:val="bullet"/>
      <w:lvlText w:val=""/>
      <w:lvlJc w:val="left"/>
      <w:pPr>
        <w:ind w:left="918" w:hanging="360"/>
      </w:pPr>
      <w:rPr>
        <w:rFonts w:ascii="Symbol" w:hAnsi="Symbol" w:hint="default"/>
      </w:rPr>
    </w:lvl>
    <w:lvl w:ilvl="1" w:tplc="240A0003" w:tentative="1">
      <w:start w:val="1"/>
      <w:numFmt w:val="bullet"/>
      <w:lvlText w:val="o"/>
      <w:lvlJc w:val="left"/>
      <w:pPr>
        <w:ind w:left="1638" w:hanging="360"/>
      </w:pPr>
      <w:rPr>
        <w:rFonts w:ascii="Courier New" w:hAnsi="Courier New" w:cs="Courier New" w:hint="default"/>
      </w:rPr>
    </w:lvl>
    <w:lvl w:ilvl="2" w:tplc="240A0005" w:tentative="1">
      <w:start w:val="1"/>
      <w:numFmt w:val="bullet"/>
      <w:lvlText w:val=""/>
      <w:lvlJc w:val="left"/>
      <w:pPr>
        <w:ind w:left="2358" w:hanging="360"/>
      </w:pPr>
      <w:rPr>
        <w:rFonts w:ascii="Wingdings" w:hAnsi="Wingdings" w:hint="default"/>
      </w:rPr>
    </w:lvl>
    <w:lvl w:ilvl="3" w:tplc="240A0001" w:tentative="1">
      <w:start w:val="1"/>
      <w:numFmt w:val="bullet"/>
      <w:lvlText w:val=""/>
      <w:lvlJc w:val="left"/>
      <w:pPr>
        <w:ind w:left="3078" w:hanging="360"/>
      </w:pPr>
      <w:rPr>
        <w:rFonts w:ascii="Symbol" w:hAnsi="Symbol" w:hint="default"/>
      </w:rPr>
    </w:lvl>
    <w:lvl w:ilvl="4" w:tplc="240A0003" w:tentative="1">
      <w:start w:val="1"/>
      <w:numFmt w:val="bullet"/>
      <w:lvlText w:val="o"/>
      <w:lvlJc w:val="left"/>
      <w:pPr>
        <w:ind w:left="3798" w:hanging="360"/>
      </w:pPr>
      <w:rPr>
        <w:rFonts w:ascii="Courier New" w:hAnsi="Courier New" w:cs="Courier New" w:hint="default"/>
      </w:rPr>
    </w:lvl>
    <w:lvl w:ilvl="5" w:tplc="240A0005" w:tentative="1">
      <w:start w:val="1"/>
      <w:numFmt w:val="bullet"/>
      <w:lvlText w:val=""/>
      <w:lvlJc w:val="left"/>
      <w:pPr>
        <w:ind w:left="4518" w:hanging="360"/>
      </w:pPr>
      <w:rPr>
        <w:rFonts w:ascii="Wingdings" w:hAnsi="Wingdings" w:hint="default"/>
      </w:rPr>
    </w:lvl>
    <w:lvl w:ilvl="6" w:tplc="240A0001" w:tentative="1">
      <w:start w:val="1"/>
      <w:numFmt w:val="bullet"/>
      <w:lvlText w:val=""/>
      <w:lvlJc w:val="left"/>
      <w:pPr>
        <w:ind w:left="5238" w:hanging="360"/>
      </w:pPr>
      <w:rPr>
        <w:rFonts w:ascii="Symbol" w:hAnsi="Symbol" w:hint="default"/>
      </w:rPr>
    </w:lvl>
    <w:lvl w:ilvl="7" w:tplc="240A0003" w:tentative="1">
      <w:start w:val="1"/>
      <w:numFmt w:val="bullet"/>
      <w:lvlText w:val="o"/>
      <w:lvlJc w:val="left"/>
      <w:pPr>
        <w:ind w:left="5958" w:hanging="360"/>
      </w:pPr>
      <w:rPr>
        <w:rFonts w:ascii="Courier New" w:hAnsi="Courier New" w:cs="Courier New" w:hint="default"/>
      </w:rPr>
    </w:lvl>
    <w:lvl w:ilvl="8" w:tplc="240A0005" w:tentative="1">
      <w:start w:val="1"/>
      <w:numFmt w:val="bullet"/>
      <w:lvlText w:val=""/>
      <w:lvlJc w:val="left"/>
      <w:pPr>
        <w:ind w:left="6678" w:hanging="360"/>
      </w:pPr>
      <w:rPr>
        <w:rFonts w:ascii="Wingdings" w:hAnsi="Wingdings" w:hint="default"/>
      </w:rPr>
    </w:lvl>
  </w:abstractNum>
  <w:abstractNum w:abstractNumId="19" w15:restartNumberingAfterBreak="0">
    <w:nsid w:val="3B9464F3"/>
    <w:multiLevelType w:val="hybridMultilevel"/>
    <w:tmpl w:val="F0AECEA6"/>
    <w:lvl w:ilvl="0" w:tplc="533A5B58">
      <w:numFmt w:val="bullet"/>
      <w:lvlText w:val="●"/>
      <w:lvlJc w:val="left"/>
      <w:pPr>
        <w:ind w:left="756" w:hanging="360"/>
      </w:pPr>
      <w:rPr>
        <w:rFonts w:ascii="Bookman Old Style" w:eastAsia="Bookman Old Style" w:hAnsi="Bookman Old Style" w:cs="Bookman Old Style" w:hint="default"/>
        <w:w w:val="100"/>
        <w:sz w:val="22"/>
        <w:szCs w:val="22"/>
        <w:lang w:val="es-ES" w:eastAsia="es-ES" w:bidi="es-ES"/>
      </w:rPr>
    </w:lvl>
    <w:lvl w:ilvl="1" w:tplc="240A0003" w:tentative="1">
      <w:start w:val="1"/>
      <w:numFmt w:val="bullet"/>
      <w:lvlText w:val="o"/>
      <w:lvlJc w:val="left"/>
      <w:pPr>
        <w:ind w:left="1638" w:hanging="360"/>
      </w:pPr>
      <w:rPr>
        <w:rFonts w:ascii="Courier New" w:hAnsi="Courier New" w:cs="Courier New" w:hint="default"/>
      </w:rPr>
    </w:lvl>
    <w:lvl w:ilvl="2" w:tplc="240A0005" w:tentative="1">
      <w:start w:val="1"/>
      <w:numFmt w:val="bullet"/>
      <w:lvlText w:val=""/>
      <w:lvlJc w:val="left"/>
      <w:pPr>
        <w:ind w:left="2358" w:hanging="360"/>
      </w:pPr>
      <w:rPr>
        <w:rFonts w:ascii="Wingdings" w:hAnsi="Wingdings" w:hint="default"/>
      </w:rPr>
    </w:lvl>
    <w:lvl w:ilvl="3" w:tplc="240A0001" w:tentative="1">
      <w:start w:val="1"/>
      <w:numFmt w:val="bullet"/>
      <w:lvlText w:val=""/>
      <w:lvlJc w:val="left"/>
      <w:pPr>
        <w:ind w:left="3078" w:hanging="360"/>
      </w:pPr>
      <w:rPr>
        <w:rFonts w:ascii="Symbol" w:hAnsi="Symbol" w:hint="default"/>
      </w:rPr>
    </w:lvl>
    <w:lvl w:ilvl="4" w:tplc="240A0003" w:tentative="1">
      <w:start w:val="1"/>
      <w:numFmt w:val="bullet"/>
      <w:lvlText w:val="o"/>
      <w:lvlJc w:val="left"/>
      <w:pPr>
        <w:ind w:left="3798" w:hanging="360"/>
      </w:pPr>
      <w:rPr>
        <w:rFonts w:ascii="Courier New" w:hAnsi="Courier New" w:cs="Courier New" w:hint="default"/>
      </w:rPr>
    </w:lvl>
    <w:lvl w:ilvl="5" w:tplc="240A0005" w:tentative="1">
      <w:start w:val="1"/>
      <w:numFmt w:val="bullet"/>
      <w:lvlText w:val=""/>
      <w:lvlJc w:val="left"/>
      <w:pPr>
        <w:ind w:left="4518" w:hanging="360"/>
      </w:pPr>
      <w:rPr>
        <w:rFonts w:ascii="Wingdings" w:hAnsi="Wingdings" w:hint="default"/>
      </w:rPr>
    </w:lvl>
    <w:lvl w:ilvl="6" w:tplc="240A0001" w:tentative="1">
      <w:start w:val="1"/>
      <w:numFmt w:val="bullet"/>
      <w:lvlText w:val=""/>
      <w:lvlJc w:val="left"/>
      <w:pPr>
        <w:ind w:left="5238" w:hanging="360"/>
      </w:pPr>
      <w:rPr>
        <w:rFonts w:ascii="Symbol" w:hAnsi="Symbol" w:hint="default"/>
      </w:rPr>
    </w:lvl>
    <w:lvl w:ilvl="7" w:tplc="240A0003" w:tentative="1">
      <w:start w:val="1"/>
      <w:numFmt w:val="bullet"/>
      <w:lvlText w:val="o"/>
      <w:lvlJc w:val="left"/>
      <w:pPr>
        <w:ind w:left="5958" w:hanging="360"/>
      </w:pPr>
      <w:rPr>
        <w:rFonts w:ascii="Courier New" w:hAnsi="Courier New" w:cs="Courier New" w:hint="default"/>
      </w:rPr>
    </w:lvl>
    <w:lvl w:ilvl="8" w:tplc="240A0005" w:tentative="1">
      <w:start w:val="1"/>
      <w:numFmt w:val="bullet"/>
      <w:lvlText w:val=""/>
      <w:lvlJc w:val="left"/>
      <w:pPr>
        <w:ind w:left="6678" w:hanging="360"/>
      </w:pPr>
      <w:rPr>
        <w:rFonts w:ascii="Wingdings" w:hAnsi="Wingdings" w:hint="default"/>
      </w:rPr>
    </w:lvl>
  </w:abstractNum>
  <w:abstractNum w:abstractNumId="20" w15:restartNumberingAfterBreak="0">
    <w:nsid w:val="3D134831"/>
    <w:multiLevelType w:val="hybridMultilevel"/>
    <w:tmpl w:val="A5AC5B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0717C7B"/>
    <w:multiLevelType w:val="hybridMultilevel"/>
    <w:tmpl w:val="B18A9754"/>
    <w:lvl w:ilvl="0" w:tplc="240A000B">
      <w:start w:val="1"/>
      <w:numFmt w:val="bullet"/>
      <w:lvlText w:val=""/>
      <w:lvlJc w:val="left"/>
      <w:pPr>
        <w:ind w:left="862" w:hanging="360"/>
      </w:pPr>
      <w:rPr>
        <w:rFonts w:ascii="Wingdings" w:hAnsi="Wingdings" w:hint="default"/>
      </w:rPr>
    </w:lvl>
    <w:lvl w:ilvl="1" w:tplc="240A0003" w:tentative="1">
      <w:start w:val="1"/>
      <w:numFmt w:val="bullet"/>
      <w:lvlText w:val="o"/>
      <w:lvlJc w:val="left"/>
      <w:pPr>
        <w:ind w:left="1582" w:hanging="360"/>
      </w:pPr>
      <w:rPr>
        <w:rFonts w:ascii="Courier New" w:hAnsi="Courier New" w:cs="Courier New" w:hint="default"/>
      </w:rPr>
    </w:lvl>
    <w:lvl w:ilvl="2" w:tplc="240A0005" w:tentative="1">
      <w:start w:val="1"/>
      <w:numFmt w:val="bullet"/>
      <w:lvlText w:val=""/>
      <w:lvlJc w:val="left"/>
      <w:pPr>
        <w:ind w:left="2302" w:hanging="360"/>
      </w:pPr>
      <w:rPr>
        <w:rFonts w:ascii="Wingdings" w:hAnsi="Wingdings" w:hint="default"/>
      </w:rPr>
    </w:lvl>
    <w:lvl w:ilvl="3" w:tplc="240A0001" w:tentative="1">
      <w:start w:val="1"/>
      <w:numFmt w:val="bullet"/>
      <w:lvlText w:val=""/>
      <w:lvlJc w:val="left"/>
      <w:pPr>
        <w:ind w:left="3022" w:hanging="360"/>
      </w:pPr>
      <w:rPr>
        <w:rFonts w:ascii="Symbol" w:hAnsi="Symbol" w:hint="default"/>
      </w:rPr>
    </w:lvl>
    <w:lvl w:ilvl="4" w:tplc="240A0003" w:tentative="1">
      <w:start w:val="1"/>
      <w:numFmt w:val="bullet"/>
      <w:lvlText w:val="o"/>
      <w:lvlJc w:val="left"/>
      <w:pPr>
        <w:ind w:left="3742" w:hanging="360"/>
      </w:pPr>
      <w:rPr>
        <w:rFonts w:ascii="Courier New" w:hAnsi="Courier New" w:cs="Courier New" w:hint="default"/>
      </w:rPr>
    </w:lvl>
    <w:lvl w:ilvl="5" w:tplc="240A0005" w:tentative="1">
      <w:start w:val="1"/>
      <w:numFmt w:val="bullet"/>
      <w:lvlText w:val=""/>
      <w:lvlJc w:val="left"/>
      <w:pPr>
        <w:ind w:left="4462" w:hanging="360"/>
      </w:pPr>
      <w:rPr>
        <w:rFonts w:ascii="Wingdings" w:hAnsi="Wingdings" w:hint="default"/>
      </w:rPr>
    </w:lvl>
    <w:lvl w:ilvl="6" w:tplc="240A0001" w:tentative="1">
      <w:start w:val="1"/>
      <w:numFmt w:val="bullet"/>
      <w:lvlText w:val=""/>
      <w:lvlJc w:val="left"/>
      <w:pPr>
        <w:ind w:left="5182" w:hanging="360"/>
      </w:pPr>
      <w:rPr>
        <w:rFonts w:ascii="Symbol" w:hAnsi="Symbol" w:hint="default"/>
      </w:rPr>
    </w:lvl>
    <w:lvl w:ilvl="7" w:tplc="240A0003" w:tentative="1">
      <w:start w:val="1"/>
      <w:numFmt w:val="bullet"/>
      <w:lvlText w:val="o"/>
      <w:lvlJc w:val="left"/>
      <w:pPr>
        <w:ind w:left="5902" w:hanging="360"/>
      </w:pPr>
      <w:rPr>
        <w:rFonts w:ascii="Courier New" w:hAnsi="Courier New" w:cs="Courier New" w:hint="default"/>
      </w:rPr>
    </w:lvl>
    <w:lvl w:ilvl="8" w:tplc="240A0005" w:tentative="1">
      <w:start w:val="1"/>
      <w:numFmt w:val="bullet"/>
      <w:lvlText w:val=""/>
      <w:lvlJc w:val="left"/>
      <w:pPr>
        <w:ind w:left="6622" w:hanging="360"/>
      </w:pPr>
      <w:rPr>
        <w:rFonts w:ascii="Wingdings" w:hAnsi="Wingdings" w:hint="default"/>
      </w:rPr>
    </w:lvl>
  </w:abstractNum>
  <w:abstractNum w:abstractNumId="22" w15:restartNumberingAfterBreak="0">
    <w:nsid w:val="41D127FC"/>
    <w:multiLevelType w:val="hybridMultilevel"/>
    <w:tmpl w:val="8500D78E"/>
    <w:lvl w:ilvl="0" w:tplc="240A000F">
      <w:start w:val="1"/>
      <w:numFmt w:val="decimal"/>
      <w:lvlText w:val="%1."/>
      <w:lvlJc w:val="left"/>
      <w:pPr>
        <w:ind w:left="720" w:hanging="360"/>
      </w:pPr>
    </w:lvl>
    <w:lvl w:ilvl="1" w:tplc="F47CF53E">
      <w:start w:val="1"/>
      <w:numFmt w:val="bullet"/>
      <w:lvlText w:val="-"/>
      <w:lvlJc w:val="left"/>
      <w:pPr>
        <w:ind w:left="1440" w:hanging="360"/>
      </w:pPr>
      <w:rPr>
        <w:rFonts w:ascii="Arial" w:eastAsia="Arial" w:hAnsi="Arial" w:cs="Arial" w:hint="default"/>
      </w:r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9906D5C"/>
    <w:multiLevelType w:val="hybridMultilevel"/>
    <w:tmpl w:val="B0A67A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DD81ADC"/>
    <w:multiLevelType w:val="hybridMultilevel"/>
    <w:tmpl w:val="9FE6A628"/>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E705CAD"/>
    <w:multiLevelType w:val="hybridMultilevel"/>
    <w:tmpl w:val="EB2804C0"/>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F6C153E"/>
    <w:multiLevelType w:val="hybridMultilevel"/>
    <w:tmpl w:val="D92CEE98"/>
    <w:lvl w:ilvl="0" w:tplc="240A000B">
      <w:start w:val="1"/>
      <w:numFmt w:val="bullet"/>
      <w:lvlText w:val=""/>
      <w:lvlJc w:val="left"/>
      <w:pPr>
        <w:ind w:left="918" w:hanging="360"/>
      </w:pPr>
      <w:rPr>
        <w:rFonts w:ascii="Wingdings" w:hAnsi="Wingdings" w:hint="default"/>
      </w:rPr>
    </w:lvl>
    <w:lvl w:ilvl="1" w:tplc="240A0003" w:tentative="1">
      <w:start w:val="1"/>
      <w:numFmt w:val="bullet"/>
      <w:lvlText w:val="o"/>
      <w:lvlJc w:val="left"/>
      <w:pPr>
        <w:ind w:left="1638" w:hanging="360"/>
      </w:pPr>
      <w:rPr>
        <w:rFonts w:ascii="Courier New" w:hAnsi="Courier New" w:cs="Courier New" w:hint="default"/>
      </w:rPr>
    </w:lvl>
    <w:lvl w:ilvl="2" w:tplc="240A0005" w:tentative="1">
      <w:start w:val="1"/>
      <w:numFmt w:val="bullet"/>
      <w:lvlText w:val=""/>
      <w:lvlJc w:val="left"/>
      <w:pPr>
        <w:ind w:left="2358" w:hanging="360"/>
      </w:pPr>
      <w:rPr>
        <w:rFonts w:ascii="Wingdings" w:hAnsi="Wingdings" w:hint="default"/>
      </w:rPr>
    </w:lvl>
    <w:lvl w:ilvl="3" w:tplc="240A0001" w:tentative="1">
      <w:start w:val="1"/>
      <w:numFmt w:val="bullet"/>
      <w:lvlText w:val=""/>
      <w:lvlJc w:val="left"/>
      <w:pPr>
        <w:ind w:left="3078" w:hanging="360"/>
      </w:pPr>
      <w:rPr>
        <w:rFonts w:ascii="Symbol" w:hAnsi="Symbol" w:hint="default"/>
      </w:rPr>
    </w:lvl>
    <w:lvl w:ilvl="4" w:tplc="240A0003" w:tentative="1">
      <w:start w:val="1"/>
      <w:numFmt w:val="bullet"/>
      <w:lvlText w:val="o"/>
      <w:lvlJc w:val="left"/>
      <w:pPr>
        <w:ind w:left="3798" w:hanging="360"/>
      </w:pPr>
      <w:rPr>
        <w:rFonts w:ascii="Courier New" w:hAnsi="Courier New" w:cs="Courier New" w:hint="default"/>
      </w:rPr>
    </w:lvl>
    <w:lvl w:ilvl="5" w:tplc="240A0005" w:tentative="1">
      <w:start w:val="1"/>
      <w:numFmt w:val="bullet"/>
      <w:lvlText w:val=""/>
      <w:lvlJc w:val="left"/>
      <w:pPr>
        <w:ind w:left="4518" w:hanging="360"/>
      </w:pPr>
      <w:rPr>
        <w:rFonts w:ascii="Wingdings" w:hAnsi="Wingdings" w:hint="default"/>
      </w:rPr>
    </w:lvl>
    <w:lvl w:ilvl="6" w:tplc="240A0001" w:tentative="1">
      <w:start w:val="1"/>
      <w:numFmt w:val="bullet"/>
      <w:lvlText w:val=""/>
      <w:lvlJc w:val="left"/>
      <w:pPr>
        <w:ind w:left="5238" w:hanging="360"/>
      </w:pPr>
      <w:rPr>
        <w:rFonts w:ascii="Symbol" w:hAnsi="Symbol" w:hint="default"/>
      </w:rPr>
    </w:lvl>
    <w:lvl w:ilvl="7" w:tplc="240A0003" w:tentative="1">
      <w:start w:val="1"/>
      <w:numFmt w:val="bullet"/>
      <w:lvlText w:val="o"/>
      <w:lvlJc w:val="left"/>
      <w:pPr>
        <w:ind w:left="5958" w:hanging="360"/>
      </w:pPr>
      <w:rPr>
        <w:rFonts w:ascii="Courier New" w:hAnsi="Courier New" w:cs="Courier New" w:hint="default"/>
      </w:rPr>
    </w:lvl>
    <w:lvl w:ilvl="8" w:tplc="240A0005" w:tentative="1">
      <w:start w:val="1"/>
      <w:numFmt w:val="bullet"/>
      <w:lvlText w:val=""/>
      <w:lvlJc w:val="left"/>
      <w:pPr>
        <w:ind w:left="6678" w:hanging="360"/>
      </w:pPr>
      <w:rPr>
        <w:rFonts w:ascii="Wingdings" w:hAnsi="Wingdings" w:hint="default"/>
      </w:rPr>
    </w:lvl>
  </w:abstractNum>
  <w:abstractNum w:abstractNumId="27" w15:restartNumberingAfterBreak="0">
    <w:nsid w:val="51323417"/>
    <w:multiLevelType w:val="hybridMultilevel"/>
    <w:tmpl w:val="18D87768"/>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28" w15:restartNumberingAfterBreak="0">
    <w:nsid w:val="5EB21EB8"/>
    <w:multiLevelType w:val="hybridMultilevel"/>
    <w:tmpl w:val="4B56B48C"/>
    <w:lvl w:ilvl="0" w:tplc="240A0017">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9" w15:restartNumberingAfterBreak="0">
    <w:nsid w:val="66201D07"/>
    <w:multiLevelType w:val="hybridMultilevel"/>
    <w:tmpl w:val="D3223662"/>
    <w:lvl w:ilvl="0" w:tplc="1A1E7640">
      <w:start w:val="1"/>
      <w:numFmt w:val="decimal"/>
      <w:lvlText w:val="%1."/>
      <w:lvlJc w:val="left"/>
      <w:pPr>
        <w:ind w:left="644" w:hanging="360"/>
      </w:pPr>
      <w:rPr>
        <w:rFonts w:hint="default"/>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30" w15:restartNumberingAfterBreak="0">
    <w:nsid w:val="6B2773F6"/>
    <w:multiLevelType w:val="hybridMultilevel"/>
    <w:tmpl w:val="CDE6A47E"/>
    <w:lvl w:ilvl="0" w:tplc="141242B0">
      <w:start w:val="1"/>
      <w:numFmt w:val="bullet"/>
      <w:lvlText w:val=""/>
      <w:lvlJc w:val="left"/>
      <w:pPr>
        <w:ind w:left="558" w:hanging="360"/>
      </w:pPr>
      <w:rPr>
        <w:rFonts w:ascii="Symbol" w:hAnsi="Symbol" w:hint="default"/>
        <w:b/>
        <w:color w:val="auto"/>
        <w:w w:val="100"/>
        <w:sz w:val="22"/>
        <w:szCs w:val="22"/>
        <w:lang w:val="es-CO" w:eastAsia="es-ES" w:bidi="es-ES"/>
      </w:rPr>
    </w:lvl>
    <w:lvl w:ilvl="1" w:tplc="C9766362">
      <w:numFmt w:val="bullet"/>
      <w:lvlText w:val="•"/>
      <w:lvlJc w:val="left"/>
      <w:pPr>
        <w:ind w:left="1486" w:hanging="360"/>
      </w:pPr>
      <w:rPr>
        <w:rFonts w:hint="default"/>
        <w:lang w:val="es-ES" w:eastAsia="es-ES" w:bidi="es-ES"/>
      </w:rPr>
    </w:lvl>
    <w:lvl w:ilvl="2" w:tplc="074A21C2">
      <w:numFmt w:val="bullet"/>
      <w:lvlText w:val="•"/>
      <w:lvlJc w:val="left"/>
      <w:pPr>
        <w:ind w:left="2412" w:hanging="360"/>
      </w:pPr>
      <w:rPr>
        <w:rFonts w:hint="default"/>
        <w:lang w:val="es-ES" w:eastAsia="es-ES" w:bidi="es-ES"/>
      </w:rPr>
    </w:lvl>
    <w:lvl w:ilvl="3" w:tplc="5338E66E">
      <w:numFmt w:val="bullet"/>
      <w:lvlText w:val="•"/>
      <w:lvlJc w:val="left"/>
      <w:pPr>
        <w:ind w:left="3338" w:hanging="360"/>
      </w:pPr>
      <w:rPr>
        <w:rFonts w:hint="default"/>
        <w:lang w:val="es-ES" w:eastAsia="es-ES" w:bidi="es-ES"/>
      </w:rPr>
    </w:lvl>
    <w:lvl w:ilvl="4" w:tplc="B858B49A">
      <w:numFmt w:val="bullet"/>
      <w:lvlText w:val="•"/>
      <w:lvlJc w:val="left"/>
      <w:pPr>
        <w:ind w:left="4264" w:hanging="360"/>
      </w:pPr>
      <w:rPr>
        <w:rFonts w:hint="default"/>
        <w:lang w:val="es-ES" w:eastAsia="es-ES" w:bidi="es-ES"/>
      </w:rPr>
    </w:lvl>
    <w:lvl w:ilvl="5" w:tplc="2C7AC4AA">
      <w:numFmt w:val="bullet"/>
      <w:lvlText w:val="•"/>
      <w:lvlJc w:val="left"/>
      <w:pPr>
        <w:ind w:left="5191" w:hanging="360"/>
      </w:pPr>
      <w:rPr>
        <w:rFonts w:hint="default"/>
        <w:lang w:val="es-ES" w:eastAsia="es-ES" w:bidi="es-ES"/>
      </w:rPr>
    </w:lvl>
    <w:lvl w:ilvl="6" w:tplc="201E9808">
      <w:numFmt w:val="bullet"/>
      <w:lvlText w:val="•"/>
      <w:lvlJc w:val="left"/>
      <w:pPr>
        <w:ind w:left="6117" w:hanging="360"/>
      </w:pPr>
      <w:rPr>
        <w:rFonts w:hint="default"/>
        <w:lang w:val="es-ES" w:eastAsia="es-ES" w:bidi="es-ES"/>
      </w:rPr>
    </w:lvl>
    <w:lvl w:ilvl="7" w:tplc="E45C4B08">
      <w:numFmt w:val="bullet"/>
      <w:lvlText w:val="•"/>
      <w:lvlJc w:val="left"/>
      <w:pPr>
        <w:ind w:left="7043" w:hanging="360"/>
      </w:pPr>
      <w:rPr>
        <w:rFonts w:hint="default"/>
        <w:lang w:val="es-ES" w:eastAsia="es-ES" w:bidi="es-ES"/>
      </w:rPr>
    </w:lvl>
    <w:lvl w:ilvl="8" w:tplc="076E49D0">
      <w:numFmt w:val="bullet"/>
      <w:lvlText w:val="•"/>
      <w:lvlJc w:val="left"/>
      <w:pPr>
        <w:ind w:left="7969" w:hanging="360"/>
      </w:pPr>
      <w:rPr>
        <w:rFonts w:hint="default"/>
        <w:lang w:val="es-ES" w:eastAsia="es-ES" w:bidi="es-ES"/>
      </w:rPr>
    </w:lvl>
  </w:abstractNum>
  <w:abstractNum w:abstractNumId="31" w15:restartNumberingAfterBreak="0">
    <w:nsid w:val="6D551D74"/>
    <w:multiLevelType w:val="multilevel"/>
    <w:tmpl w:val="81CC0B5A"/>
    <w:lvl w:ilvl="0">
      <w:start w:val="5"/>
      <w:numFmt w:val="decimal"/>
      <w:lvlText w:val="%1"/>
      <w:lvlJc w:val="left"/>
      <w:pPr>
        <w:ind w:left="628" w:hanging="430"/>
      </w:pPr>
      <w:rPr>
        <w:rFonts w:hint="default"/>
        <w:lang w:val="es-ES" w:eastAsia="es-ES" w:bidi="es-ES"/>
      </w:rPr>
    </w:lvl>
    <w:lvl w:ilvl="1">
      <w:start w:val="3"/>
      <w:numFmt w:val="decimal"/>
      <w:lvlText w:val="%1.%2."/>
      <w:lvlJc w:val="left"/>
      <w:pPr>
        <w:ind w:left="628" w:hanging="430"/>
      </w:pPr>
      <w:rPr>
        <w:rFonts w:hint="default"/>
        <w:spacing w:val="-1"/>
        <w:w w:val="100"/>
        <w:lang w:val="es-ES" w:eastAsia="es-ES" w:bidi="es-ES"/>
        <w14:shadow w14:blurRad="50800" w14:dist="38100" w14:dir="2700000" w14:sx="100000" w14:sy="100000" w14:kx="0" w14:ky="0" w14:algn="tl">
          <w14:srgbClr w14:val="000000">
            <w14:alpha w14:val="60000"/>
          </w14:srgbClr>
        </w14:shadow>
      </w:rPr>
    </w:lvl>
    <w:lvl w:ilvl="2">
      <w:start w:val="1"/>
      <w:numFmt w:val="decimal"/>
      <w:lvlText w:val="%1.%2.%3."/>
      <w:lvlJc w:val="left"/>
      <w:pPr>
        <w:ind w:left="810" w:hanging="612"/>
      </w:pPr>
      <w:rPr>
        <w:rFonts w:ascii="Arial" w:eastAsia="Arial" w:hAnsi="Arial" w:cs="Arial" w:hint="default"/>
        <w:b/>
        <w:bCs/>
        <w:spacing w:val="-3"/>
        <w:w w:val="100"/>
        <w:sz w:val="22"/>
        <w:szCs w:val="22"/>
        <w:lang w:val="es-ES" w:eastAsia="es-ES" w:bidi="es-ES"/>
      </w:rPr>
    </w:lvl>
    <w:lvl w:ilvl="3">
      <w:numFmt w:val="bullet"/>
      <w:lvlText w:val=""/>
      <w:lvlJc w:val="left"/>
      <w:pPr>
        <w:ind w:left="906" w:hanging="348"/>
      </w:pPr>
      <w:rPr>
        <w:rFonts w:ascii="Symbol" w:eastAsia="Symbol" w:hAnsi="Symbol" w:cs="Symbol" w:hint="default"/>
        <w:w w:val="100"/>
        <w:sz w:val="22"/>
        <w:szCs w:val="22"/>
        <w:lang w:val="es-ES" w:eastAsia="es-ES" w:bidi="es-ES"/>
      </w:rPr>
    </w:lvl>
    <w:lvl w:ilvl="4">
      <w:numFmt w:val="bullet"/>
      <w:lvlText w:val="•"/>
      <w:lvlJc w:val="left"/>
      <w:pPr>
        <w:ind w:left="2191" w:hanging="348"/>
      </w:pPr>
      <w:rPr>
        <w:rFonts w:hint="default"/>
        <w:lang w:val="es-ES" w:eastAsia="es-ES" w:bidi="es-ES"/>
      </w:rPr>
    </w:lvl>
    <w:lvl w:ilvl="5">
      <w:numFmt w:val="bullet"/>
      <w:lvlText w:val="•"/>
      <w:lvlJc w:val="left"/>
      <w:pPr>
        <w:ind w:left="3463" w:hanging="348"/>
      </w:pPr>
      <w:rPr>
        <w:rFonts w:hint="default"/>
        <w:lang w:val="es-ES" w:eastAsia="es-ES" w:bidi="es-ES"/>
      </w:rPr>
    </w:lvl>
    <w:lvl w:ilvl="6">
      <w:numFmt w:val="bullet"/>
      <w:lvlText w:val="•"/>
      <w:lvlJc w:val="left"/>
      <w:pPr>
        <w:ind w:left="4735" w:hanging="348"/>
      </w:pPr>
      <w:rPr>
        <w:rFonts w:hint="default"/>
        <w:lang w:val="es-ES" w:eastAsia="es-ES" w:bidi="es-ES"/>
      </w:rPr>
    </w:lvl>
    <w:lvl w:ilvl="7">
      <w:numFmt w:val="bullet"/>
      <w:lvlText w:val="•"/>
      <w:lvlJc w:val="left"/>
      <w:pPr>
        <w:ind w:left="6007" w:hanging="348"/>
      </w:pPr>
      <w:rPr>
        <w:rFonts w:hint="default"/>
        <w:lang w:val="es-ES" w:eastAsia="es-ES" w:bidi="es-ES"/>
      </w:rPr>
    </w:lvl>
    <w:lvl w:ilvl="8">
      <w:numFmt w:val="bullet"/>
      <w:lvlText w:val="•"/>
      <w:lvlJc w:val="left"/>
      <w:pPr>
        <w:ind w:left="7278" w:hanging="348"/>
      </w:pPr>
      <w:rPr>
        <w:rFonts w:hint="default"/>
        <w:lang w:val="es-ES" w:eastAsia="es-ES" w:bidi="es-ES"/>
      </w:rPr>
    </w:lvl>
  </w:abstractNum>
  <w:abstractNum w:abstractNumId="32" w15:restartNumberingAfterBreak="0">
    <w:nsid w:val="6E1A2FCE"/>
    <w:multiLevelType w:val="hybridMultilevel"/>
    <w:tmpl w:val="3ADED31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E5B5F12"/>
    <w:multiLevelType w:val="hybridMultilevel"/>
    <w:tmpl w:val="84F2DD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77802FF6"/>
    <w:multiLevelType w:val="hybridMultilevel"/>
    <w:tmpl w:val="77BABFB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7B026134"/>
    <w:multiLevelType w:val="singleLevel"/>
    <w:tmpl w:val="78F00B18"/>
    <w:lvl w:ilvl="0">
      <w:numFmt w:val="bullet"/>
      <w:lvlText w:val="-"/>
      <w:lvlJc w:val="left"/>
      <w:pPr>
        <w:tabs>
          <w:tab w:val="num" w:pos="360"/>
        </w:tabs>
        <w:ind w:left="0" w:firstLine="0"/>
      </w:pPr>
      <w:rPr>
        <w:rFonts w:hint="default"/>
      </w:rPr>
    </w:lvl>
  </w:abstractNum>
  <w:abstractNum w:abstractNumId="36" w15:restartNumberingAfterBreak="0">
    <w:nsid w:val="7B646FB2"/>
    <w:multiLevelType w:val="hybridMultilevel"/>
    <w:tmpl w:val="89EE1010"/>
    <w:lvl w:ilvl="0" w:tplc="72CC6722">
      <w:start w:val="1"/>
      <w:numFmt w:val="decimal"/>
      <w:lvlText w:val="%1."/>
      <w:lvlJc w:val="left"/>
      <w:pPr>
        <w:ind w:left="443" w:hanging="245"/>
      </w:pPr>
      <w:rPr>
        <w:rFonts w:hint="default"/>
        <w:b/>
        <w:bCs/>
        <w:i w:val="0"/>
        <w:w w:val="100"/>
        <w:lang w:val="es-ES" w:eastAsia="es-ES" w:bidi="es-ES"/>
      </w:rPr>
    </w:lvl>
    <w:lvl w:ilvl="1" w:tplc="F1D4E314">
      <w:numFmt w:val="bullet"/>
      <w:lvlText w:val="•"/>
      <w:lvlJc w:val="left"/>
      <w:pPr>
        <w:ind w:left="1378" w:hanging="245"/>
      </w:pPr>
      <w:rPr>
        <w:rFonts w:hint="default"/>
        <w:lang w:val="es-ES" w:eastAsia="es-ES" w:bidi="es-ES"/>
      </w:rPr>
    </w:lvl>
    <w:lvl w:ilvl="2" w:tplc="28B4E1E2">
      <w:numFmt w:val="bullet"/>
      <w:lvlText w:val="•"/>
      <w:lvlJc w:val="left"/>
      <w:pPr>
        <w:ind w:left="2316" w:hanging="245"/>
      </w:pPr>
      <w:rPr>
        <w:rFonts w:hint="default"/>
        <w:lang w:val="es-ES" w:eastAsia="es-ES" w:bidi="es-ES"/>
      </w:rPr>
    </w:lvl>
    <w:lvl w:ilvl="3" w:tplc="3FFCF90A">
      <w:numFmt w:val="bullet"/>
      <w:lvlText w:val="•"/>
      <w:lvlJc w:val="left"/>
      <w:pPr>
        <w:ind w:left="3254" w:hanging="245"/>
      </w:pPr>
      <w:rPr>
        <w:rFonts w:hint="default"/>
        <w:lang w:val="es-ES" w:eastAsia="es-ES" w:bidi="es-ES"/>
      </w:rPr>
    </w:lvl>
    <w:lvl w:ilvl="4" w:tplc="9CBE970C">
      <w:numFmt w:val="bullet"/>
      <w:lvlText w:val="•"/>
      <w:lvlJc w:val="left"/>
      <w:pPr>
        <w:ind w:left="4192" w:hanging="245"/>
      </w:pPr>
      <w:rPr>
        <w:rFonts w:hint="default"/>
        <w:lang w:val="es-ES" w:eastAsia="es-ES" w:bidi="es-ES"/>
      </w:rPr>
    </w:lvl>
    <w:lvl w:ilvl="5" w:tplc="4BFC97F6">
      <w:numFmt w:val="bullet"/>
      <w:lvlText w:val="•"/>
      <w:lvlJc w:val="left"/>
      <w:pPr>
        <w:ind w:left="5131" w:hanging="245"/>
      </w:pPr>
      <w:rPr>
        <w:rFonts w:hint="default"/>
        <w:lang w:val="es-ES" w:eastAsia="es-ES" w:bidi="es-ES"/>
      </w:rPr>
    </w:lvl>
    <w:lvl w:ilvl="6" w:tplc="366C57D2">
      <w:numFmt w:val="bullet"/>
      <w:lvlText w:val="•"/>
      <w:lvlJc w:val="left"/>
      <w:pPr>
        <w:ind w:left="6069" w:hanging="245"/>
      </w:pPr>
      <w:rPr>
        <w:rFonts w:hint="default"/>
        <w:lang w:val="es-ES" w:eastAsia="es-ES" w:bidi="es-ES"/>
      </w:rPr>
    </w:lvl>
    <w:lvl w:ilvl="7" w:tplc="A32E85F2">
      <w:numFmt w:val="bullet"/>
      <w:lvlText w:val="•"/>
      <w:lvlJc w:val="left"/>
      <w:pPr>
        <w:ind w:left="7007" w:hanging="245"/>
      </w:pPr>
      <w:rPr>
        <w:rFonts w:hint="default"/>
        <w:lang w:val="es-ES" w:eastAsia="es-ES" w:bidi="es-ES"/>
      </w:rPr>
    </w:lvl>
    <w:lvl w:ilvl="8" w:tplc="2724FDB0">
      <w:numFmt w:val="bullet"/>
      <w:lvlText w:val="•"/>
      <w:lvlJc w:val="left"/>
      <w:pPr>
        <w:ind w:left="7945" w:hanging="245"/>
      </w:pPr>
      <w:rPr>
        <w:rFonts w:hint="default"/>
        <w:lang w:val="es-ES" w:eastAsia="es-ES" w:bidi="es-ES"/>
      </w:rPr>
    </w:lvl>
  </w:abstractNum>
  <w:num w:numId="1">
    <w:abstractNumId w:val="12"/>
  </w:num>
  <w:num w:numId="2">
    <w:abstractNumId w:val="4"/>
  </w:num>
  <w:num w:numId="3">
    <w:abstractNumId w:val="31"/>
  </w:num>
  <w:num w:numId="4">
    <w:abstractNumId w:val="16"/>
  </w:num>
  <w:num w:numId="5">
    <w:abstractNumId w:val="36"/>
  </w:num>
  <w:num w:numId="6">
    <w:abstractNumId w:val="3"/>
  </w:num>
  <w:num w:numId="7">
    <w:abstractNumId w:val="30"/>
  </w:num>
  <w:num w:numId="8">
    <w:abstractNumId w:val="7"/>
  </w:num>
  <w:num w:numId="9">
    <w:abstractNumId w:val="13"/>
  </w:num>
  <w:num w:numId="10">
    <w:abstractNumId w:val="6"/>
  </w:num>
  <w:num w:numId="11">
    <w:abstractNumId w:val="1"/>
  </w:num>
  <w:num w:numId="12">
    <w:abstractNumId w:val="19"/>
  </w:num>
  <w:num w:numId="13">
    <w:abstractNumId w:val="2"/>
  </w:num>
  <w:num w:numId="14">
    <w:abstractNumId w:val="34"/>
  </w:num>
  <w:num w:numId="15">
    <w:abstractNumId w:val="20"/>
  </w:num>
  <w:num w:numId="16">
    <w:abstractNumId w:val="10"/>
  </w:num>
  <w:num w:numId="17">
    <w:abstractNumId w:val="24"/>
  </w:num>
  <w:num w:numId="18">
    <w:abstractNumId w:val="27"/>
  </w:num>
  <w:num w:numId="19">
    <w:abstractNumId w:val="28"/>
  </w:num>
  <w:num w:numId="20">
    <w:abstractNumId w:val="22"/>
  </w:num>
  <w:num w:numId="21">
    <w:abstractNumId w:val="14"/>
  </w:num>
  <w:num w:numId="22">
    <w:abstractNumId w:val="32"/>
  </w:num>
  <w:num w:numId="23">
    <w:abstractNumId w:val="25"/>
  </w:num>
  <w:num w:numId="24">
    <w:abstractNumId w:val="5"/>
  </w:num>
  <w:num w:numId="25">
    <w:abstractNumId w:val="11"/>
  </w:num>
  <w:num w:numId="26">
    <w:abstractNumId w:val="35"/>
  </w:num>
  <w:num w:numId="27">
    <w:abstractNumId w:val="15"/>
  </w:num>
  <w:num w:numId="28">
    <w:abstractNumId w:val="17"/>
  </w:num>
  <w:num w:numId="29">
    <w:abstractNumId w:val="9"/>
  </w:num>
  <w:num w:numId="30">
    <w:abstractNumId w:val="23"/>
  </w:num>
  <w:num w:numId="31">
    <w:abstractNumId w:val="29"/>
  </w:num>
  <w:num w:numId="32">
    <w:abstractNumId w:val="18"/>
  </w:num>
  <w:num w:numId="33">
    <w:abstractNumId w:val="0"/>
  </w:num>
  <w:num w:numId="34">
    <w:abstractNumId w:val="33"/>
  </w:num>
  <w:num w:numId="35">
    <w:abstractNumId w:val="21"/>
  </w:num>
  <w:num w:numId="36">
    <w:abstractNumId w:val="26"/>
  </w:num>
  <w:num w:numId="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3D2"/>
    <w:rsid w:val="000062B5"/>
    <w:rsid w:val="000100D2"/>
    <w:rsid w:val="000102E7"/>
    <w:rsid w:val="0001044F"/>
    <w:rsid w:val="00030D8C"/>
    <w:rsid w:val="000352D3"/>
    <w:rsid w:val="00035761"/>
    <w:rsid w:val="0004011E"/>
    <w:rsid w:val="00046FFA"/>
    <w:rsid w:val="00050553"/>
    <w:rsid w:val="0005366B"/>
    <w:rsid w:val="000572E9"/>
    <w:rsid w:val="00065085"/>
    <w:rsid w:val="00065E62"/>
    <w:rsid w:val="00072A79"/>
    <w:rsid w:val="00074BAB"/>
    <w:rsid w:val="00085460"/>
    <w:rsid w:val="000865C0"/>
    <w:rsid w:val="00087018"/>
    <w:rsid w:val="000900BB"/>
    <w:rsid w:val="000901AD"/>
    <w:rsid w:val="000923D2"/>
    <w:rsid w:val="000A1E57"/>
    <w:rsid w:val="000A52EC"/>
    <w:rsid w:val="000A5EAD"/>
    <w:rsid w:val="000B32D2"/>
    <w:rsid w:val="000B7C4C"/>
    <w:rsid w:val="000C4211"/>
    <w:rsid w:val="000D2723"/>
    <w:rsid w:val="000D7AA7"/>
    <w:rsid w:val="000E3433"/>
    <w:rsid w:val="000E3F15"/>
    <w:rsid w:val="000F1C77"/>
    <w:rsid w:val="000F4264"/>
    <w:rsid w:val="00113F72"/>
    <w:rsid w:val="00120082"/>
    <w:rsid w:val="00122FF2"/>
    <w:rsid w:val="0013248C"/>
    <w:rsid w:val="0014223D"/>
    <w:rsid w:val="001513CC"/>
    <w:rsid w:val="00154CCD"/>
    <w:rsid w:val="001621D3"/>
    <w:rsid w:val="001765DB"/>
    <w:rsid w:val="00182E8E"/>
    <w:rsid w:val="00190834"/>
    <w:rsid w:val="00191437"/>
    <w:rsid w:val="001A2002"/>
    <w:rsid w:val="001A210D"/>
    <w:rsid w:val="001A26C5"/>
    <w:rsid w:val="001A7AB5"/>
    <w:rsid w:val="001B5F4B"/>
    <w:rsid w:val="001B738C"/>
    <w:rsid w:val="001B7A32"/>
    <w:rsid w:val="001D55C2"/>
    <w:rsid w:val="001F3331"/>
    <w:rsid w:val="001F6B66"/>
    <w:rsid w:val="001F6B86"/>
    <w:rsid w:val="00206F65"/>
    <w:rsid w:val="00207D73"/>
    <w:rsid w:val="002131C8"/>
    <w:rsid w:val="002153D4"/>
    <w:rsid w:val="00217669"/>
    <w:rsid w:val="00223FB9"/>
    <w:rsid w:val="00227BFE"/>
    <w:rsid w:val="002342F3"/>
    <w:rsid w:val="00236157"/>
    <w:rsid w:val="00241E8A"/>
    <w:rsid w:val="00241F2D"/>
    <w:rsid w:val="00247DA1"/>
    <w:rsid w:val="0025007F"/>
    <w:rsid w:val="00254601"/>
    <w:rsid w:val="00256051"/>
    <w:rsid w:val="00261931"/>
    <w:rsid w:val="00265219"/>
    <w:rsid w:val="0026585C"/>
    <w:rsid w:val="00265B55"/>
    <w:rsid w:val="00285267"/>
    <w:rsid w:val="00287CBB"/>
    <w:rsid w:val="002A1E48"/>
    <w:rsid w:val="002A32C8"/>
    <w:rsid w:val="002B0A5C"/>
    <w:rsid w:val="002B14BF"/>
    <w:rsid w:val="002B46F9"/>
    <w:rsid w:val="002C1E26"/>
    <w:rsid w:val="002C293B"/>
    <w:rsid w:val="002C5ED1"/>
    <w:rsid w:val="002D4B7F"/>
    <w:rsid w:val="002F68D4"/>
    <w:rsid w:val="002F7CAC"/>
    <w:rsid w:val="00320A1F"/>
    <w:rsid w:val="0032579E"/>
    <w:rsid w:val="003301CA"/>
    <w:rsid w:val="003334EC"/>
    <w:rsid w:val="00335B7F"/>
    <w:rsid w:val="00340AC3"/>
    <w:rsid w:val="00342FE2"/>
    <w:rsid w:val="00354ADD"/>
    <w:rsid w:val="00355831"/>
    <w:rsid w:val="0036259C"/>
    <w:rsid w:val="003631E2"/>
    <w:rsid w:val="003738FA"/>
    <w:rsid w:val="00386143"/>
    <w:rsid w:val="003867CA"/>
    <w:rsid w:val="0039294B"/>
    <w:rsid w:val="003A0921"/>
    <w:rsid w:val="003A1B5C"/>
    <w:rsid w:val="003A1BDA"/>
    <w:rsid w:val="003A56A8"/>
    <w:rsid w:val="003B3062"/>
    <w:rsid w:val="003C323D"/>
    <w:rsid w:val="003D058C"/>
    <w:rsid w:val="003E3AEF"/>
    <w:rsid w:val="003F35F2"/>
    <w:rsid w:val="003F6E42"/>
    <w:rsid w:val="003F723C"/>
    <w:rsid w:val="00400033"/>
    <w:rsid w:val="00402CCF"/>
    <w:rsid w:val="00411166"/>
    <w:rsid w:val="004152A9"/>
    <w:rsid w:val="00417328"/>
    <w:rsid w:val="00417A14"/>
    <w:rsid w:val="004236CB"/>
    <w:rsid w:val="00424880"/>
    <w:rsid w:val="00433EDE"/>
    <w:rsid w:val="0043445D"/>
    <w:rsid w:val="004354D0"/>
    <w:rsid w:val="00436947"/>
    <w:rsid w:val="0044708C"/>
    <w:rsid w:val="004511BE"/>
    <w:rsid w:val="00455FB9"/>
    <w:rsid w:val="00456507"/>
    <w:rsid w:val="00467132"/>
    <w:rsid w:val="00470D31"/>
    <w:rsid w:val="00471CB8"/>
    <w:rsid w:val="00472A3A"/>
    <w:rsid w:val="004834B5"/>
    <w:rsid w:val="004A104A"/>
    <w:rsid w:val="004A4BE8"/>
    <w:rsid w:val="004B0EE2"/>
    <w:rsid w:val="004B7939"/>
    <w:rsid w:val="004C27EC"/>
    <w:rsid w:val="004C494A"/>
    <w:rsid w:val="004D41F1"/>
    <w:rsid w:val="004F0388"/>
    <w:rsid w:val="0050772E"/>
    <w:rsid w:val="00511CAE"/>
    <w:rsid w:val="00512F4E"/>
    <w:rsid w:val="00516943"/>
    <w:rsid w:val="00516C53"/>
    <w:rsid w:val="00516DC0"/>
    <w:rsid w:val="005216E0"/>
    <w:rsid w:val="005324CC"/>
    <w:rsid w:val="00537753"/>
    <w:rsid w:val="0054256F"/>
    <w:rsid w:val="00543831"/>
    <w:rsid w:val="005509BD"/>
    <w:rsid w:val="0056283C"/>
    <w:rsid w:val="00566F97"/>
    <w:rsid w:val="00571DD9"/>
    <w:rsid w:val="0059122D"/>
    <w:rsid w:val="005913C1"/>
    <w:rsid w:val="0059257B"/>
    <w:rsid w:val="00595BCC"/>
    <w:rsid w:val="005A0DB6"/>
    <w:rsid w:val="005A602C"/>
    <w:rsid w:val="005A6558"/>
    <w:rsid w:val="005A6BB4"/>
    <w:rsid w:val="005B0B76"/>
    <w:rsid w:val="005C5580"/>
    <w:rsid w:val="005D6428"/>
    <w:rsid w:val="005F5D09"/>
    <w:rsid w:val="005F7A14"/>
    <w:rsid w:val="0060379C"/>
    <w:rsid w:val="006129A1"/>
    <w:rsid w:val="00633D3B"/>
    <w:rsid w:val="0063614A"/>
    <w:rsid w:val="006378FA"/>
    <w:rsid w:val="00642F7C"/>
    <w:rsid w:val="00644D5C"/>
    <w:rsid w:val="00647838"/>
    <w:rsid w:val="0065466C"/>
    <w:rsid w:val="006702B3"/>
    <w:rsid w:val="0067504C"/>
    <w:rsid w:val="00677EAA"/>
    <w:rsid w:val="00681AA3"/>
    <w:rsid w:val="006846E6"/>
    <w:rsid w:val="006907FD"/>
    <w:rsid w:val="00693D7F"/>
    <w:rsid w:val="006B059F"/>
    <w:rsid w:val="006D275B"/>
    <w:rsid w:val="006D7799"/>
    <w:rsid w:val="006D7E15"/>
    <w:rsid w:val="006E57A6"/>
    <w:rsid w:val="006F7635"/>
    <w:rsid w:val="00705094"/>
    <w:rsid w:val="00706834"/>
    <w:rsid w:val="00711E4D"/>
    <w:rsid w:val="00712715"/>
    <w:rsid w:val="007211B4"/>
    <w:rsid w:val="00722BB9"/>
    <w:rsid w:val="007330C9"/>
    <w:rsid w:val="00744B4C"/>
    <w:rsid w:val="007521C2"/>
    <w:rsid w:val="007628B0"/>
    <w:rsid w:val="00767EE1"/>
    <w:rsid w:val="00770556"/>
    <w:rsid w:val="0077386F"/>
    <w:rsid w:val="00773DA7"/>
    <w:rsid w:val="0077459E"/>
    <w:rsid w:val="00780A33"/>
    <w:rsid w:val="00784D04"/>
    <w:rsid w:val="00793856"/>
    <w:rsid w:val="007941F2"/>
    <w:rsid w:val="007A3B19"/>
    <w:rsid w:val="007A3CF1"/>
    <w:rsid w:val="007B02D2"/>
    <w:rsid w:val="007B6C14"/>
    <w:rsid w:val="007C7516"/>
    <w:rsid w:val="007D0A93"/>
    <w:rsid w:val="007D467F"/>
    <w:rsid w:val="007D6C7F"/>
    <w:rsid w:val="007F3E44"/>
    <w:rsid w:val="007F518F"/>
    <w:rsid w:val="00800131"/>
    <w:rsid w:val="00802D01"/>
    <w:rsid w:val="00802E65"/>
    <w:rsid w:val="008045EB"/>
    <w:rsid w:val="008073EF"/>
    <w:rsid w:val="008077FB"/>
    <w:rsid w:val="00813588"/>
    <w:rsid w:val="00814A04"/>
    <w:rsid w:val="008167BD"/>
    <w:rsid w:val="00821C3C"/>
    <w:rsid w:val="00826A92"/>
    <w:rsid w:val="008341E1"/>
    <w:rsid w:val="00835A89"/>
    <w:rsid w:val="00840291"/>
    <w:rsid w:val="0084752F"/>
    <w:rsid w:val="00847A1E"/>
    <w:rsid w:val="00850B18"/>
    <w:rsid w:val="00873FB9"/>
    <w:rsid w:val="00877862"/>
    <w:rsid w:val="00880C12"/>
    <w:rsid w:val="00884C5F"/>
    <w:rsid w:val="00886D14"/>
    <w:rsid w:val="00892A08"/>
    <w:rsid w:val="00896E8E"/>
    <w:rsid w:val="008A59DA"/>
    <w:rsid w:val="008B0B95"/>
    <w:rsid w:val="008B42F5"/>
    <w:rsid w:val="008C17F2"/>
    <w:rsid w:val="008C4C7C"/>
    <w:rsid w:val="008D1C89"/>
    <w:rsid w:val="008D55E5"/>
    <w:rsid w:val="008E09D6"/>
    <w:rsid w:val="008E5283"/>
    <w:rsid w:val="008F460A"/>
    <w:rsid w:val="008F61DE"/>
    <w:rsid w:val="00901A09"/>
    <w:rsid w:val="00904DC4"/>
    <w:rsid w:val="00907509"/>
    <w:rsid w:val="0091630C"/>
    <w:rsid w:val="00930F2D"/>
    <w:rsid w:val="009377D8"/>
    <w:rsid w:val="00940EE5"/>
    <w:rsid w:val="00950C73"/>
    <w:rsid w:val="0096044E"/>
    <w:rsid w:val="009629F3"/>
    <w:rsid w:val="00971ED5"/>
    <w:rsid w:val="00974198"/>
    <w:rsid w:val="00974D46"/>
    <w:rsid w:val="0098440B"/>
    <w:rsid w:val="009922D7"/>
    <w:rsid w:val="00992E18"/>
    <w:rsid w:val="009A715A"/>
    <w:rsid w:val="009B7536"/>
    <w:rsid w:val="009B777C"/>
    <w:rsid w:val="009B7CA6"/>
    <w:rsid w:val="009C5090"/>
    <w:rsid w:val="009C5C03"/>
    <w:rsid w:val="009D4605"/>
    <w:rsid w:val="009D5816"/>
    <w:rsid w:val="009E6774"/>
    <w:rsid w:val="009E6A08"/>
    <w:rsid w:val="009F1DBC"/>
    <w:rsid w:val="009F67BE"/>
    <w:rsid w:val="00A02474"/>
    <w:rsid w:val="00A11AD0"/>
    <w:rsid w:val="00A141EF"/>
    <w:rsid w:val="00A218C9"/>
    <w:rsid w:val="00A35218"/>
    <w:rsid w:val="00A432B2"/>
    <w:rsid w:val="00A53356"/>
    <w:rsid w:val="00A61F0C"/>
    <w:rsid w:val="00A64420"/>
    <w:rsid w:val="00A74F53"/>
    <w:rsid w:val="00A82E9E"/>
    <w:rsid w:val="00A83682"/>
    <w:rsid w:val="00A8655B"/>
    <w:rsid w:val="00A91F0B"/>
    <w:rsid w:val="00A97362"/>
    <w:rsid w:val="00A9745B"/>
    <w:rsid w:val="00AB3110"/>
    <w:rsid w:val="00AB3180"/>
    <w:rsid w:val="00AB6E0B"/>
    <w:rsid w:val="00AB7F13"/>
    <w:rsid w:val="00AC2312"/>
    <w:rsid w:val="00AC4937"/>
    <w:rsid w:val="00AD68D5"/>
    <w:rsid w:val="00AE14E2"/>
    <w:rsid w:val="00AE195A"/>
    <w:rsid w:val="00AE29F9"/>
    <w:rsid w:val="00AE74B3"/>
    <w:rsid w:val="00AF274E"/>
    <w:rsid w:val="00AF657F"/>
    <w:rsid w:val="00B139CF"/>
    <w:rsid w:val="00B14982"/>
    <w:rsid w:val="00B23AE2"/>
    <w:rsid w:val="00B31462"/>
    <w:rsid w:val="00B41B1D"/>
    <w:rsid w:val="00B43232"/>
    <w:rsid w:val="00B43BFC"/>
    <w:rsid w:val="00B4475B"/>
    <w:rsid w:val="00B519CF"/>
    <w:rsid w:val="00B52AD5"/>
    <w:rsid w:val="00B64211"/>
    <w:rsid w:val="00B72798"/>
    <w:rsid w:val="00B9587F"/>
    <w:rsid w:val="00BA0307"/>
    <w:rsid w:val="00BA22E8"/>
    <w:rsid w:val="00BA37EC"/>
    <w:rsid w:val="00BA6D2E"/>
    <w:rsid w:val="00BB1CD1"/>
    <w:rsid w:val="00BC3D4E"/>
    <w:rsid w:val="00BC3D58"/>
    <w:rsid w:val="00BD0449"/>
    <w:rsid w:val="00BD496D"/>
    <w:rsid w:val="00BE1FD4"/>
    <w:rsid w:val="00BE27E7"/>
    <w:rsid w:val="00BE3C55"/>
    <w:rsid w:val="00BE6C17"/>
    <w:rsid w:val="00BF0FF2"/>
    <w:rsid w:val="00BF4DDB"/>
    <w:rsid w:val="00C02C15"/>
    <w:rsid w:val="00C31E18"/>
    <w:rsid w:val="00C3262F"/>
    <w:rsid w:val="00C57F82"/>
    <w:rsid w:val="00C60EA3"/>
    <w:rsid w:val="00C612B8"/>
    <w:rsid w:val="00C6213C"/>
    <w:rsid w:val="00C6448D"/>
    <w:rsid w:val="00C67F64"/>
    <w:rsid w:val="00C738C2"/>
    <w:rsid w:val="00C77CDD"/>
    <w:rsid w:val="00C81791"/>
    <w:rsid w:val="00C81AD4"/>
    <w:rsid w:val="00C9460D"/>
    <w:rsid w:val="00CA0DDF"/>
    <w:rsid w:val="00CA3E66"/>
    <w:rsid w:val="00CA481A"/>
    <w:rsid w:val="00CC3E07"/>
    <w:rsid w:val="00CD3711"/>
    <w:rsid w:val="00CD5935"/>
    <w:rsid w:val="00CD6E5E"/>
    <w:rsid w:val="00CE2120"/>
    <w:rsid w:val="00D01A17"/>
    <w:rsid w:val="00D11085"/>
    <w:rsid w:val="00D119D6"/>
    <w:rsid w:val="00D31BDB"/>
    <w:rsid w:val="00D34684"/>
    <w:rsid w:val="00D4319F"/>
    <w:rsid w:val="00D46848"/>
    <w:rsid w:val="00D46EFD"/>
    <w:rsid w:val="00D50C1C"/>
    <w:rsid w:val="00D560CC"/>
    <w:rsid w:val="00D76F0C"/>
    <w:rsid w:val="00D8113A"/>
    <w:rsid w:val="00D84AEF"/>
    <w:rsid w:val="00D930AA"/>
    <w:rsid w:val="00D95221"/>
    <w:rsid w:val="00DA074A"/>
    <w:rsid w:val="00DA4F1B"/>
    <w:rsid w:val="00DD3F59"/>
    <w:rsid w:val="00DE5DA3"/>
    <w:rsid w:val="00DF1F36"/>
    <w:rsid w:val="00DF46A5"/>
    <w:rsid w:val="00DF553B"/>
    <w:rsid w:val="00E00265"/>
    <w:rsid w:val="00E02A7E"/>
    <w:rsid w:val="00E10915"/>
    <w:rsid w:val="00E26C76"/>
    <w:rsid w:val="00E34962"/>
    <w:rsid w:val="00E36941"/>
    <w:rsid w:val="00E5036E"/>
    <w:rsid w:val="00E5596D"/>
    <w:rsid w:val="00E61B7D"/>
    <w:rsid w:val="00E624EE"/>
    <w:rsid w:val="00E63F4E"/>
    <w:rsid w:val="00E65DBF"/>
    <w:rsid w:val="00E724A3"/>
    <w:rsid w:val="00E74F4B"/>
    <w:rsid w:val="00E81CFF"/>
    <w:rsid w:val="00E8380C"/>
    <w:rsid w:val="00E87A5D"/>
    <w:rsid w:val="00E91DD1"/>
    <w:rsid w:val="00EA147F"/>
    <w:rsid w:val="00EB4051"/>
    <w:rsid w:val="00EB4435"/>
    <w:rsid w:val="00EB5A89"/>
    <w:rsid w:val="00EB5C9E"/>
    <w:rsid w:val="00EB642A"/>
    <w:rsid w:val="00EB66AB"/>
    <w:rsid w:val="00EB708C"/>
    <w:rsid w:val="00ED6381"/>
    <w:rsid w:val="00ED70E0"/>
    <w:rsid w:val="00EE36ED"/>
    <w:rsid w:val="00EE51F1"/>
    <w:rsid w:val="00EF0F4B"/>
    <w:rsid w:val="00EF3422"/>
    <w:rsid w:val="00EF5B78"/>
    <w:rsid w:val="00F03BF0"/>
    <w:rsid w:val="00F11723"/>
    <w:rsid w:val="00F13CE8"/>
    <w:rsid w:val="00F21D6E"/>
    <w:rsid w:val="00F23CD1"/>
    <w:rsid w:val="00F27086"/>
    <w:rsid w:val="00F31C92"/>
    <w:rsid w:val="00F32A7E"/>
    <w:rsid w:val="00F356C4"/>
    <w:rsid w:val="00F36EC9"/>
    <w:rsid w:val="00F42ACF"/>
    <w:rsid w:val="00F44193"/>
    <w:rsid w:val="00F45A36"/>
    <w:rsid w:val="00F51894"/>
    <w:rsid w:val="00F5265E"/>
    <w:rsid w:val="00F53A6A"/>
    <w:rsid w:val="00F606BF"/>
    <w:rsid w:val="00F621CE"/>
    <w:rsid w:val="00F6257A"/>
    <w:rsid w:val="00F63A6B"/>
    <w:rsid w:val="00F6450F"/>
    <w:rsid w:val="00F67D0F"/>
    <w:rsid w:val="00F81217"/>
    <w:rsid w:val="00F96224"/>
    <w:rsid w:val="00FA20DC"/>
    <w:rsid w:val="00FA30F8"/>
    <w:rsid w:val="00FA4969"/>
    <w:rsid w:val="00FB111E"/>
    <w:rsid w:val="00FC1A57"/>
    <w:rsid w:val="00FC6DF7"/>
    <w:rsid w:val="00FD2308"/>
    <w:rsid w:val="00FD38EC"/>
    <w:rsid w:val="00FE1710"/>
    <w:rsid w:val="00FE3E4A"/>
    <w:rsid w:val="00FF0F1D"/>
    <w:rsid w:val="00FF72D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694A7D"/>
  <w15:docId w15:val="{29D25C4B-657C-4238-BAEA-B695BDB3A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8F460A"/>
    <w:rPr>
      <w:rFonts w:ascii="Arial" w:eastAsia="Arial" w:hAnsi="Arial" w:cs="Arial"/>
      <w:lang w:val="es-ES" w:eastAsia="es-ES" w:bidi="es-ES"/>
    </w:rPr>
  </w:style>
  <w:style w:type="paragraph" w:styleId="Ttulo1">
    <w:name w:val="heading 1"/>
    <w:basedOn w:val="Normal"/>
    <w:uiPriority w:val="1"/>
    <w:qFormat/>
    <w:pPr>
      <w:ind w:left="813" w:hanging="615"/>
      <w:jc w:val="both"/>
      <w:outlineLvl w:val="0"/>
    </w:pPr>
    <w:rPr>
      <w:b/>
      <w:bCs/>
    </w:rPr>
  </w:style>
  <w:style w:type="paragraph" w:styleId="Ttulo2">
    <w:name w:val="heading 2"/>
    <w:basedOn w:val="Normal"/>
    <w:uiPriority w:val="1"/>
    <w:qFormat/>
    <w:pPr>
      <w:ind w:left="1331" w:hanging="705"/>
      <w:outlineLvl w:val="1"/>
    </w:pPr>
    <w:rPr>
      <w:b/>
      <w:bCs/>
      <w:i/>
    </w:rPr>
  </w:style>
  <w:style w:type="paragraph" w:styleId="Ttulo9">
    <w:name w:val="heading 9"/>
    <w:basedOn w:val="Normal"/>
    <w:next w:val="Normal"/>
    <w:link w:val="Ttulo9Car"/>
    <w:uiPriority w:val="9"/>
    <w:semiHidden/>
    <w:unhideWhenUsed/>
    <w:qFormat/>
    <w:rsid w:val="00693D7F"/>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34"/>
    <w:qFormat/>
    <w:pPr>
      <w:ind w:left="558" w:hanging="360"/>
    </w:pPr>
  </w:style>
  <w:style w:type="paragraph" w:customStyle="1" w:styleId="TableParagraph">
    <w:name w:val="Table Paragraph"/>
    <w:basedOn w:val="Normal"/>
    <w:uiPriority w:val="1"/>
    <w:qFormat/>
    <w:pPr>
      <w:spacing w:line="234" w:lineRule="exact"/>
      <w:ind w:left="69"/>
    </w:pPr>
  </w:style>
  <w:style w:type="paragraph" w:styleId="Encabezado">
    <w:name w:val="header"/>
    <w:basedOn w:val="Normal"/>
    <w:link w:val="EncabezadoCar"/>
    <w:uiPriority w:val="99"/>
    <w:unhideWhenUsed/>
    <w:rsid w:val="00706834"/>
    <w:pPr>
      <w:tabs>
        <w:tab w:val="center" w:pos="4419"/>
        <w:tab w:val="right" w:pos="8838"/>
      </w:tabs>
    </w:pPr>
  </w:style>
  <w:style w:type="character" w:customStyle="1" w:styleId="EncabezadoCar">
    <w:name w:val="Encabezado Car"/>
    <w:basedOn w:val="Fuentedeprrafopredeter"/>
    <w:link w:val="Encabezado"/>
    <w:uiPriority w:val="99"/>
    <w:rsid w:val="00706834"/>
    <w:rPr>
      <w:rFonts w:ascii="Arial" w:eastAsia="Arial" w:hAnsi="Arial" w:cs="Arial"/>
      <w:lang w:val="es-ES" w:eastAsia="es-ES" w:bidi="es-ES"/>
    </w:rPr>
  </w:style>
  <w:style w:type="paragraph" w:styleId="Piedepgina">
    <w:name w:val="footer"/>
    <w:basedOn w:val="Normal"/>
    <w:link w:val="PiedepginaCar"/>
    <w:uiPriority w:val="99"/>
    <w:unhideWhenUsed/>
    <w:rsid w:val="00706834"/>
    <w:pPr>
      <w:tabs>
        <w:tab w:val="center" w:pos="4419"/>
        <w:tab w:val="right" w:pos="8838"/>
      </w:tabs>
    </w:pPr>
  </w:style>
  <w:style w:type="character" w:customStyle="1" w:styleId="PiedepginaCar">
    <w:name w:val="Pie de página Car"/>
    <w:basedOn w:val="Fuentedeprrafopredeter"/>
    <w:link w:val="Piedepgina"/>
    <w:uiPriority w:val="99"/>
    <w:rsid w:val="00706834"/>
    <w:rPr>
      <w:rFonts w:ascii="Arial" w:eastAsia="Arial" w:hAnsi="Arial" w:cs="Arial"/>
      <w:lang w:val="es-ES" w:eastAsia="es-ES" w:bidi="es-ES"/>
    </w:rPr>
  </w:style>
  <w:style w:type="paragraph" w:styleId="Textodeglobo">
    <w:name w:val="Balloon Text"/>
    <w:basedOn w:val="Normal"/>
    <w:link w:val="TextodegloboCar"/>
    <w:uiPriority w:val="99"/>
    <w:semiHidden/>
    <w:unhideWhenUsed/>
    <w:rsid w:val="00706834"/>
    <w:rPr>
      <w:rFonts w:ascii="Tahoma" w:hAnsi="Tahoma" w:cs="Tahoma"/>
      <w:sz w:val="16"/>
      <w:szCs w:val="16"/>
    </w:rPr>
  </w:style>
  <w:style w:type="character" w:customStyle="1" w:styleId="TextodegloboCar">
    <w:name w:val="Texto de globo Car"/>
    <w:basedOn w:val="Fuentedeprrafopredeter"/>
    <w:link w:val="Textodeglobo"/>
    <w:uiPriority w:val="99"/>
    <w:semiHidden/>
    <w:rsid w:val="00706834"/>
    <w:rPr>
      <w:rFonts w:ascii="Tahoma" w:eastAsia="Arial" w:hAnsi="Tahoma" w:cs="Tahoma"/>
      <w:sz w:val="16"/>
      <w:szCs w:val="16"/>
      <w:lang w:val="es-ES" w:eastAsia="es-ES" w:bidi="es-ES"/>
    </w:rPr>
  </w:style>
  <w:style w:type="table" w:styleId="Tablaconcuadrcula">
    <w:name w:val="Table Grid"/>
    <w:basedOn w:val="Tablanormal"/>
    <w:uiPriority w:val="39"/>
    <w:rsid w:val="006702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F553B"/>
    <w:pPr>
      <w:widowControl/>
      <w:autoSpaceDE/>
      <w:autoSpaceDN/>
      <w:spacing w:before="100" w:beforeAutospacing="1" w:after="100" w:afterAutospacing="1"/>
    </w:pPr>
    <w:rPr>
      <w:rFonts w:ascii="Times New Roman" w:eastAsia="Times New Roman" w:hAnsi="Times New Roman" w:cs="Times New Roman"/>
      <w:sz w:val="24"/>
      <w:szCs w:val="24"/>
      <w:lang w:val="es-CO" w:eastAsia="es-CO" w:bidi="ar-SA"/>
    </w:rPr>
  </w:style>
  <w:style w:type="character" w:styleId="Textoennegrita">
    <w:name w:val="Strong"/>
    <w:basedOn w:val="Fuentedeprrafopredeter"/>
    <w:uiPriority w:val="22"/>
    <w:qFormat/>
    <w:rsid w:val="00DF553B"/>
    <w:rPr>
      <w:b/>
      <w:bCs/>
    </w:rPr>
  </w:style>
  <w:style w:type="paragraph" w:styleId="Textonotapie">
    <w:name w:val="footnote text"/>
    <w:basedOn w:val="Normal"/>
    <w:link w:val="TextonotapieCar"/>
    <w:semiHidden/>
    <w:rsid w:val="005A6BB4"/>
    <w:pPr>
      <w:widowControl/>
      <w:autoSpaceDE/>
      <w:autoSpaceDN/>
    </w:pPr>
    <w:rPr>
      <w:rFonts w:ascii="Times New Roman" w:eastAsia="Times New Roman" w:hAnsi="Times New Roman" w:cs="Times New Roman"/>
      <w:sz w:val="20"/>
      <w:szCs w:val="20"/>
      <w:lang w:bidi="ar-SA"/>
    </w:rPr>
  </w:style>
  <w:style w:type="character" w:customStyle="1" w:styleId="TextonotapieCar">
    <w:name w:val="Texto nota pie Car"/>
    <w:basedOn w:val="Fuentedeprrafopredeter"/>
    <w:link w:val="Textonotapie"/>
    <w:semiHidden/>
    <w:rsid w:val="005A6BB4"/>
    <w:rPr>
      <w:rFonts w:ascii="Times New Roman" w:eastAsia="Times New Roman" w:hAnsi="Times New Roman" w:cs="Times New Roman"/>
      <w:sz w:val="20"/>
      <w:szCs w:val="20"/>
      <w:lang w:val="es-ES" w:eastAsia="es-ES"/>
    </w:rPr>
  </w:style>
  <w:style w:type="character" w:styleId="Refdenotaalpie">
    <w:name w:val="footnote reference"/>
    <w:semiHidden/>
    <w:rsid w:val="005A6BB4"/>
    <w:rPr>
      <w:vertAlign w:val="superscript"/>
    </w:rPr>
  </w:style>
  <w:style w:type="character" w:styleId="Hipervnculo">
    <w:name w:val="Hyperlink"/>
    <w:uiPriority w:val="99"/>
    <w:rsid w:val="001F3331"/>
    <w:rPr>
      <w:color w:val="0000FF"/>
      <w:u w:val="single"/>
    </w:rPr>
  </w:style>
  <w:style w:type="character" w:styleId="Refdecomentario">
    <w:name w:val="annotation reference"/>
    <w:basedOn w:val="Fuentedeprrafopredeter"/>
    <w:uiPriority w:val="99"/>
    <w:semiHidden/>
    <w:unhideWhenUsed/>
    <w:rsid w:val="00633D3B"/>
    <w:rPr>
      <w:sz w:val="16"/>
      <w:szCs w:val="16"/>
    </w:rPr>
  </w:style>
  <w:style w:type="paragraph" w:styleId="Textocomentario">
    <w:name w:val="annotation text"/>
    <w:basedOn w:val="Normal"/>
    <w:link w:val="TextocomentarioCar"/>
    <w:uiPriority w:val="99"/>
    <w:semiHidden/>
    <w:unhideWhenUsed/>
    <w:rsid w:val="00633D3B"/>
    <w:rPr>
      <w:sz w:val="20"/>
      <w:szCs w:val="20"/>
    </w:rPr>
  </w:style>
  <w:style w:type="character" w:customStyle="1" w:styleId="TextocomentarioCar">
    <w:name w:val="Texto comentario Car"/>
    <w:basedOn w:val="Fuentedeprrafopredeter"/>
    <w:link w:val="Textocomentario"/>
    <w:uiPriority w:val="99"/>
    <w:semiHidden/>
    <w:rsid w:val="00633D3B"/>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633D3B"/>
    <w:rPr>
      <w:b/>
      <w:bCs/>
    </w:rPr>
  </w:style>
  <w:style w:type="character" w:customStyle="1" w:styleId="AsuntodelcomentarioCar">
    <w:name w:val="Asunto del comentario Car"/>
    <w:basedOn w:val="TextocomentarioCar"/>
    <w:link w:val="Asuntodelcomentario"/>
    <w:uiPriority w:val="99"/>
    <w:semiHidden/>
    <w:rsid w:val="00633D3B"/>
    <w:rPr>
      <w:rFonts w:ascii="Arial" w:eastAsia="Arial" w:hAnsi="Arial" w:cs="Arial"/>
      <w:b/>
      <w:bCs/>
      <w:sz w:val="20"/>
      <w:szCs w:val="20"/>
      <w:lang w:val="es-ES" w:eastAsia="es-ES" w:bidi="es-ES"/>
    </w:rPr>
  </w:style>
  <w:style w:type="paragraph" w:styleId="TDC1">
    <w:name w:val="toc 1"/>
    <w:basedOn w:val="Normal"/>
    <w:next w:val="Normal"/>
    <w:autoRedefine/>
    <w:uiPriority w:val="39"/>
    <w:unhideWhenUsed/>
    <w:rsid w:val="002342F3"/>
    <w:pPr>
      <w:tabs>
        <w:tab w:val="right" w:leader="dot" w:pos="9820"/>
      </w:tabs>
      <w:spacing w:after="100"/>
    </w:pPr>
  </w:style>
  <w:style w:type="paragraph" w:styleId="TDC2">
    <w:name w:val="toc 2"/>
    <w:basedOn w:val="Normal"/>
    <w:next w:val="Normal"/>
    <w:autoRedefine/>
    <w:uiPriority w:val="39"/>
    <w:unhideWhenUsed/>
    <w:rsid w:val="00C67F64"/>
    <w:pPr>
      <w:spacing w:after="100"/>
      <w:ind w:left="220"/>
    </w:pPr>
  </w:style>
  <w:style w:type="character" w:customStyle="1" w:styleId="Ttulo9Car">
    <w:name w:val="Título 9 Car"/>
    <w:basedOn w:val="Fuentedeprrafopredeter"/>
    <w:link w:val="Ttulo9"/>
    <w:uiPriority w:val="9"/>
    <w:semiHidden/>
    <w:rsid w:val="00693D7F"/>
    <w:rPr>
      <w:rFonts w:asciiTheme="majorHAnsi" w:eastAsiaTheme="majorEastAsia" w:hAnsiTheme="majorHAnsi" w:cstheme="majorBidi"/>
      <w:i/>
      <w:iCs/>
      <w:color w:val="272727" w:themeColor="text1" w:themeTint="D8"/>
      <w:sz w:val="21"/>
      <w:szCs w:val="21"/>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20296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5679F-1847-433F-A80E-2CB8165C8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5</Pages>
  <Words>915</Words>
  <Characters>5222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1</vt:lpstr>
    </vt:vector>
  </TitlesOfParts>
  <Company/>
  <LinksUpToDate>false</LinksUpToDate>
  <CharactersWithSpaces>6125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FERNANDO LUNA</dc:creator>
  <cp:lastModifiedBy>NICOLAS</cp:lastModifiedBy>
  <cp:revision>38</cp:revision>
  <cp:lastPrinted>2024-03-09T23:23:00Z</cp:lastPrinted>
  <dcterms:created xsi:type="dcterms:W3CDTF">2023-12-20T02:19:00Z</dcterms:created>
  <dcterms:modified xsi:type="dcterms:W3CDTF">2025-04-23T14:57:00Z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2017-08-11T00:00:00Z</vt:filetime>
  </property>
  <property fmtid="{D5CDD505-2E9C-101B-9397-08002B2CF9AE}" pid="3" name="Creator">
    <vt:lpwstr>Microsoft® Word 2010</vt:lpwstr>
  </property>
  <property fmtid="{D5CDD505-2E9C-101B-9397-08002B2CF9AE}" pid="4" name="LastSaved">
    <vt:filetime>2018-08-28T00:00:00Z</vt:filetime>
  </property>
</Properties>
</file>